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BA8AE" w14:textId="77777777" w:rsidR="003971DA" w:rsidRDefault="003971DA" w:rsidP="004C26F9">
      <w:pPr>
        <w:rPr>
          <w:rFonts w:cs="Times New Roman"/>
          <w:b/>
          <w:color w:val="auto"/>
          <w:sz w:val="24"/>
          <w:szCs w:val="24"/>
          <w:lang w:val="ro-RO"/>
        </w:rPr>
      </w:pPr>
    </w:p>
    <w:p w14:paraId="35330503" w14:textId="77777777" w:rsidR="003971DA" w:rsidRPr="006B6294" w:rsidRDefault="003971DA" w:rsidP="003971DA">
      <w:pPr>
        <w:jc w:val="right"/>
        <w:rPr>
          <w:sz w:val="24"/>
          <w:szCs w:val="24"/>
          <w:u w:val="single"/>
          <w:lang w:val="ro-RO"/>
        </w:rPr>
      </w:pPr>
      <w:r w:rsidRPr="00396D32">
        <w:rPr>
          <w:rFonts w:cs="Times New Roman"/>
          <w:b/>
          <w:color w:val="auto"/>
          <w:sz w:val="24"/>
          <w:szCs w:val="24"/>
          <w:lang w:val="ro-RO"/>
        </w:rPr>
        <w:t>AN</w:t>
      </w:r>
      <w:r>
        <w:rPr>
          <w:rFonts w:cs="Times New Roman"/>
          <w:b/>
          <w:color w:val="auto"/>
          <w:sz w:val="24"/>
          <w:szCs w:val="24"/>
          <w:lang w:val="ro-RO"/>
        </w:rPr>
        <w:t>N</w:t>
      </w:r>
      <w:r w:rsidRPr="00396D32">
        <w:rPr>
          <w:rFonts w:cs="Times New Roman"/>
          <w:b/>
          <w:color w:val="auto"/>
          <w:sz w:val="24"/>
          <w:szCs w:val="24"/>
          <w:lang w:val="ro-RO"/>
        </w:rPr>
        <w:t>EX II</w:t>
      </w:r>
      <w:bookmarkStart w:id="0" w:name="_Hlk47868115"/>
    </w:p>
    <w:p w14:paraId="015409DA" w14:textId="65344878" w:rsidR="003971DA" w:rsidRPr="00254C13" w:rsidRDefault="003971DA" w:rsidP="003971DA">
      <w:pPr>
        <w:jc w:val="center"/>
        <w:rPr>
          <w:rFonts w:ascii="Calibri" w:hAnsi="Calibri" w:cs="Calibri"/>
          <w:b/>
          <w:color w:val="auto"/>
          <w:sz w:val="24"/>
          <w:szCs w:val="24"/>
          <w:lang w:val="ro-RO"/>
        </w:rPr>
      </w:pPr>
      <w:r w:rsidRPr="00254C13">
        <w:rPr>
          <w:rFonts w:ascii="Calibri" w:hAnsi="Calibri" w:cs="Calibri"/>
          <w:b/>
          <w:color w:val="auto"/>
          <w:sz w:val="24"/>
          <w:szCs w:val="24"/>
          <w:lang w:val="ro-RO"/>
        </w:rPr>
        <w:t xml:space="preserve">LEARNING AGREEMENT FOR TEMPORARY MOBILITIES – </w:t>
      </w:r>
      <w:r w:rsidR="002F1AAC">
        <w:rPr>
          <w:rFonts w:ascii="Calibri" w:hAnsi="Calibri" w:cs="Calibri"/>
          <w:b/>
          <w:color w:val="auto"/>
          <w:sz w:val="24"/>
          <w:szCs w:val="24"/>
          <w:lang w:val="ro-RO"/>
        </w:rPr>
        <w:t>POLITEHNICA Bucharest</w:t>
      </w:r>
    </w:p>
    <w:p w14:paraId="100AA7CC" w14:textId="77777777" w:rsidR="003971DA" w:rsidRPr="008B6558" w:rsidRDefault="003971DA" w:rsidP="003971DA">
      <w:pPr>
        <w:jc w:val="center"/>
        <w:rPr>
          <w:rFonts w:ascii="Calibri" w:hAnsi="Calibri" w:cs="Calibri"/>
          <w:b/>
          <w:color w:val="auto"/>
          <w:sz w:val="22"/>
          <w:szCs w:val="22"/>
          <w:lang w:val="ro-RO"/>
        </w:rPr>
      </w:pPr>
    </w:p>
    <w:p w14:paraId="03D3E80C" w14:textId="77777777" w:rsidR="003971DA" w:rsidRPr="008B6558" w:rsidRDefault="003971DA" w:rsidP="003971DA">
      <w:pPr>
        <w:ind w:left="-426"/>
        <w:jc w:val="center"/>
        <w:rPr>
          <w:rFonts w:ascii="Calibri" w:hAnsi="Calibri" w:cs="Calibri"/>
          <w:b/>
          <w:color w:val="auto"/>
          <w:sz w:val="22"/>
          <w:szCs w:val="22"/>
          <w:lang w:val="ro-RO"/>
        </w:rPr>
      </w:pPr>
      <w:r w:rsidRPr="008B6558">
        <w:rPr>
          <w:rFonts w:ascii="Calibri" w:hAnsi="Calibri" w:cs="Calibri"/>
          <w:b/>
          <w:i/>
          <w:color w:val="auto"/>
          <w:sz w:val="22"/>
          <w:szCs w:val="22"/>
          <w:lang w:val="ro-RO"/>
        </w:rPr>
        <w:fldChar w:fldCharType="begin">
          <w:ffData>
            <w:name w:val="Check10"/>
            <w:enabled/>
            <w:calcOnExit w:val="0"/>
            <w:checkBox>
              <w:sizeAuto/>
              <w:default w:val="0"/>
            </w:checkBox>
          </w:ffData>
        </w:fldChar>
      </w:r>
      <w:r w:rsidRPr="008B6558">
        <w:rPr>
          <w:rFonts w:ascii="Calibri" w:hAnsi="Calibri" w:cs="Calibri"/>
          <w:b/>
          <w:i/>
          <w:color w:val="auto"/>
          <w:sz w:val="22"/>
          <w:szCs w:val="22"/>
          <w:lang w:val="ro-RO"/>
        </w:rPr>
        <w:instrText xml:space="preserve"> FORMCHECKBOX </w:instrText>
      </w:r>
      <w:r w:rsidR="00000000">
        <w:rPr>
          <w:rFonts w:ascii="Calibri" w:hAnsi="Calibri" w:cs="Calibri"/>
          <w:b/>
          <w:i/>
          <w:color w:val="auto"/>
          <w:sz w:val="22"/>
          <w:szCs w:val="22"/>
          <w:lang w:val="ro-RO"/>
        </w:rPr>
      </w:r>
      <w:r w:rsidR="00000000">
        <w:rPr>
          <w:rFonts w:ascii="Calibri" w:hAnsi="Calibri" w:cs="Calibri"/>
          <w:b/>
          <w:i/>
          <w:color w:val="auto"/>
          <w:sz w:val="22"/>
          <w:szCs w:val="22"/>
          <w:lang w:val="ro-RO"/>
        </w:rPr>
        <w:fldChar w:fldCharType="separate"/>
      </w:r>
      <w:r w:rsidRPr="008B6558">
        <w:rPr>
          <w:rFonts w:ascii="Calibri" w:hAnsi="Calibri" w:cs="Calibri"/>
          <w:b/>
          <w:i/>
          <w:color w:val="auto"/>
          <w:sz w:val="22"/>
          <w:szCs w:val="22"/>
          <w:lang w:val="ro-RO"/>
        </w:rPr>
        <w:fldChar w:fldCharType="end"/>
      </w:r>
      <w:r w:rsidRPr="008B6558">
        <w:rPr>
          <w:rFonts w:ascii="Calibri" w:hAnsi="Calibri" w:cs="Calibri"/>
          <w:b/>
          <w:color w:val="auto"/>
          <w:sz w:val="22"/>
          <w:szCs w:val="22"/>
          <w:lang w:val="ro-RO"/>
        </w:rPr>
        <w:t>1</w:t>
      </w:r>
      <w:r w:rsidRPr="008B6558">
        <w:rPr>
          <w:rFonts w:ascii="Calibri" w:hAnsi="Calibri" w:cs="Calibri"/>
          <w:b/>
          <w:color w:val="auto"/>
          <w:sz w:val="22"/>
          <w:szCs w:val="22"/>
          <w:vertAlign w:val="superscript"/>
          <w:lang w:val="ro-RO"/>
        </w:rPr>
        <w:t>st</w:t>
      </w:r>
      <w:r w:rsidRPr="008B6558">
        <w:rPr>
          <w:rFonts w:ascii="Calibri" w:hAnsi="Calibri" w:cs="Calibri"/>
          <w:b/>
          <w:color w:val="auto"/>
          <w:sz w:val="22"/>
          <w:szCs w:val="22"/>
          <w:lang w:val="ro-RO"/>
        </w:rPr>
        <w:t xml:space="preserve"> semester </w:t>
      </w:r>
      <w:r>
        <w:rPr>
          <w:rFonts w:ascii="Calibri" w:hAnsi="Calibri" w:cs="Calibri"/>
          <w:b/>
          <w:color w:val="auto"/>
          <w:sz w:val="22"/>
          <w:szCs w:val="22"/>
          <w:lang w:val="ro-RO"/>
        </w:rPr>
        <w:t>...................</w:t>
      </w:r>
      <w:r w:rsidRPr="008B6558">
        <w:rPr>
          <w:rFonts w:ascii="Calibri" w:hAnsi="Calibri" w:cs="Calibri"/>
          <w:b/>
          <w:color w:val="auto"/>
          <w:sz w:val="22"/>
          <w:szCs w:val="22"/>
          <w:lang w:val="ro-RO"/>
        </w:rPr>
        <w:t xml:space="preserve"> / </w:t>
      </w:r>
      <w:r w:rsidRPr="008B6558">
        <w:rPr>
          <w:rFonts w:ascii="Calibri" w:hAnsi="Calibri" w:cs="Calibri"/>
          <w:b/>
          <w:i/>
          <w:color w:val="auto"/>
          <w:sz w:val="22"/>
          <w:szCs w:val="22"/>
          <w:lang w:val="ro-RO"/>
        </w:rPr>
        <w:fldChar w:fldCharType="begin">
          <w:ffData>
            <w:name w:val="Check10"/>
            <w:enabled/>
            <w:calcOnExit w:val="0"/>
            <w:checkBox>
              <w:sizeAuto/>
              <w:default w:val="0"/>
            </w:checkBox>
          </w:ffData>
        </w:fldChar>
      </w:r>
      <w:r w:rsidRPr="008B6558">
        <w:rPr>
          <w:rFonts w:ascii="Calibri" w:hAnsi="Calibri" w:cs="Calibri"/>
          <w:b/>
          <w:i/>
          <w:color w:val="auto"/>
          <w:sz w:val="22"/>
          <w:szCs w:val="22"/>
          <w:lang w:val="ro-RO"/>
        </w:rPr>
        <w:instrText xml:space="preserve"> FORMCHECKBOX </w:instrText>
      </w:r>
      <w:r w:rsidR="00000000">
        <w:rPr>
          <w:rFonts w:ascii="Calibri" w:hAnsi="Calibri" w:cs="Calibri"/>
          <w:b/>
          <w:i/>
          <w:color w:val="auto"/>
          <w:sz w:val="22"/>
          <w:szCs w:val="22"/>
          <w:lang w:val="ro-RO"/>
        </w:rPr>
      </w:r>
      <w:r w:rsidR="00000000">
        <w:rPr>
          <w:rFonts w:ascii="Calibri" w:hAnsi="Calibri" w:cs="Calibri"/>
          <w:b/>
          <w:i/>
          <w:color w:val="auto"/>
          <w:sz w:val="22"/>
          <w:szCs w:val="22"/>
          <w:lang w:val="ro-RO"/>
        </w:rPr>
        <w:fldChar w:fldCharType="separate"/>
      </w:r>
      <w:r w:rsidRPr="008B6558">
        <w:rPr>
          <w:rFonts w:ascii="Calibri" w:hAnsi="Calibri" w:cs="Calibri"/>
          <w:b/>
          <w:i/>
          <w:color w:val="auto"/>
          <w:sz w:val="22"/>
          <w:szCs w:val="22"/>
          <w:lang w:val="ro-RO"/>
        </w:rPr>
        <w:fldChar w:fldCharType="end"/>
      </w:r>
      <w:r w:rsidRPr="008B6558">
        <w:rPr>
          <w:rFonts w:ascii="Calibri" w:hAnsi="Calibri" w:cs="Calibri"/>
          <w:b/>
          <w:color w:val="auto"/>
          <w:sz w:val="22"/>
          <w:szCs w:val="22"/>
          <w:lang w:val="ro-RO"/>
        </w:rPr>
        <w:t xml:space="preserve">entire academic year </w:t>
      </w:r>
      <w:r>
        <w:rPr>
          <w:rFonts w:ascii="Calibri" w:hAnsi="Calibri" w:cs="Calibri"/>
          <w:b/>
          <w:color w:val="auto"/>
          <w:sz w:val="22"/>
          <w:szCs w:val="22"/>
          <w:lang w:val="ro-RO"/>
        </w:rPr>
        <w:t>....................</w:t>
      </w:r>
    </w:p>
    <w:p w14:paraId="7379D668" w14:textId="77777777" w:rsidR="003971DA" w:rsidRPr="008B6558" w:rsidRDefault="003971DA" w:rsidP="003971DA">
      <w:pPr>
        <w:jc w:val="center"/>
        <w:rPr>
          <w:b/>
          <w:color w:val="auto"/>
          <w:lang w:val="ro-RO"/>
        </w:rPr>
      </w:pPr>
    </w:p>
    <w:tbl>
      <w:tblPr>
        <w:tblStyle w:val="TableGrid"/>
        <w:tblW w:w="10349" w:type="dxa"/>
        <w:tblInd w:w="-441" w:type="dxa"/>
        <w:tblLook w:val="04A0" w:firstRow="1" w:lastRow="0" w:firstColumn="1" w:lastColumn="0" w:noHBand="0" w:noVBand="1"/>
      </w:tblPr>
      <w:tblGrid>
        <w:gridCol w:w="1596"/>
        <w:gridCol w:w="1523"/>
        <w:gridCol w:w="1949"/>
        <w:gridCol w:w="1172"/>
        <w:gridCol w:w="823"/>
        <w:gridCol w:w="861"/>
        <w:gridCol w:w="2425"/>
      </w:tblGrid>
      <w:tr w:rsidR="003971DA" w:rsidRPr="008B6558" w14:paraId="6CD7B9EB" w14:textId="77777777" w:rsidTr="00D354F6">
        <w:tc>
          <w:tcPr>
            <w:tcW w:w="1596" w:type="dxa"/>
            <w:vMerge w:val="restart"/>
            <w:vAlign w:val="center"/>
          </w:tcPr>
          <w:p w14:paraId="24234543" w14:textId="77777777" w:rsidR="003971DA" w:rsidRPr="008B6558" w:rsidRDefault="003971DA" w:rsidP="00D354F6">
            <w:pPr>
              <w:rPr>
                <w:rFonts w:eastAsia="Times New Roman" w:cs="Times New Roman"/>
                <w:b/>
                <w:bCs/>
                <w:color w:val="auto"/>
                <w:sz w:val="20"/>
                <w:szCs w:val="20"/>
                <w:lang w:val="ro-RO" w:eastAsia="en-GB"/>
              </w:rPr>
            </w:pPr>
            <w:r w:rsidRPr="008B6558">
              <w:rPr>
                <w:rFonts w:eastAsia="Times New Roman" w:cs="Times New Roman"/>
                <w:b/>
                <w:bCs/>
                <w:color w:val="auto"/>
                <w:sz w:val="20"/>
                <w:szCs w:val="20"/>
                <w:lang w:val="ro-RO" w:eastAsia="en-GB"/>
              </w:rPr>
              <w:t>Student</w:t>
            </w:r>
          </w:p>
        </w:tc>
        <w:tc>
          <w:tcPr>
            <w:tcW w:w="1523" w:type="dxa"/>
            <w:vAlign w:val="center"/>
          </w:tcPr>
          <w:p w14:paraId="7824E5BE" w14:textId="77777777" w:rsidR="003971DA" w:rsidRPr="008B6558" w:rsidRDefault="003971DA" w:rsidP="00D354F6">
            <w:pPr>
              <w:jc w:val="center"/>
              <w:rPr>
                <w:rFonts w:eastAsia="Times New Roman" w:cs="Times New Roman"/>
                <w:b/>
                <w:bCs/>
                <w:color w:val="auto"/>
                <w:sz w:val="20"/>
                <w:szCs w:val="20"/>
                <w:lang w:val="ro-RO" w:eastAsia="en-GB"/>
              </w:rPr>
            </w:pPr>
            <w:r w:rsidRPr="008B6558">
              <w:rPr>
                <w:rFonts w:eastAsia="Times New Roman" w:cs="Times New Roman"/>
                <w:b/>
                <w:bCs/>
                <w:color w:val="auto"/>
                <w:sz w:val="20"/>
                <w:szCs w:val="20"/>
                <w:lang w:val="ro-RO" w:eastAsia="en-GB"/>
              </w:rPr>
              <w:t>Last name(s)</w:t>
            </w:r>
          </w:p>
        </w:tc>
        <w:tc>
          <w:tcPr>
            <w:tcW w:w="0" w:type="auto"/>
            <w:vAlign w:val="center"/>
          </w:tcPr>
          <w:p w14:paraId="3A8E9206" w14:textId="77777777" w:rsidR="003971DA" w:rsidRPr="008B6558" w:rsidRDefault="003971DA" w:rsidP="00D354F6">
            <w:pPr>
              <w:jc w:val="center"/>
              <w:rPr>
                <w:rFonts w:eastAsia="Times New Roman" w:cs="Times New Roman"/>
                <w:b/>
                <w:bCs/>
                <w:color w:val="auto"/>
                <w:sz w:val="20"/>
                <w:szCs w:val="20"/>
                <w:lang w:val="ro-RO" w:eastAsia="en-GB"/>
              </w:rPr>
            </w:pPr>
            <w:r w:rsidRPr="008B6558">
              <w:rPr>
                <w:rFonts w:eastAsia="Times New Roman" w:cs="Times New Roman"/>
                <w:b/>
                <w:bCs/>
                <w:color w:val="auto"/>
                <w:sz w:val="20"/>
                <w:szCs w:val="20"/>
                <w:lang w:val="ro-RO" w:eastAsia="en-GB"/>
              </w:rPr>
              <w:t>First name(s)</w:t>
            </w:r>
          </w:p>
        </w:tc>
        <w:tc>
          <w:tcPr>
            <w:tcW w:w="0" w:type="auto"/>
            <w:vAlign w:val="center"/>
          </w:tcPr>
          <w:p w14:paraId="0A84CE85" w14:textId="77777777" w:rsidR="003971DA" w:rsidRPr="008B6558" w:rsidRDefault="003971DA" w:rsidP="00D354F6">
            <w:pPr>
              <w:jc w:val="center"/>
              <w:rPr>
                <w:rFonts w:eastAsia="Times New Roman" w:cs="Times New Roman"/>
                <w:b/>
                <w:bCs/>
                <w:color w:val="auto"/>
                <w:sz w:val="20"/>
                <w:szCs w:val="20"/>
                <w:lang w:val="ro-RO" w:eastAsia="en-GB"/>
              </w:rPr>
            </w:pPr>
            <w:r w:rsidRPr="008B6558">
              <w:rPr>
                <w:rFonts w:eastAsia="Times New Roman" w:cs="Times New Roman"/>
                <w:b/>
                <w:bCs/>
                <w:color w:val="auto"/>
                <w:sz w:val="20"/>
                <w:szCs w:val="20"/>
                <w:lang w:val="ro-RO" w:eastAsia="en-GB"/>
              </w:rPr>
              <w:t>Nationality</w:t>
            </w:r>
          </w:p>
        </w:tc>
        <w:tc>
          <w:tcPr>
            <w:tcW w:w="0" w:type="auto"/>
            <w:vAlign w:val="center"/>
          </w:tcPr>
          <w:p w14:paraId="23F36BBB" w14:textId="77777777" w:rsidR="003971DA" w:rsidRPr="008B6558" w:rsidRDefault="003971DA" w:rsidP="00D354F6">
            <w:pPr>
              <w:jc w:val="center"/>
              <w:rPr>
                <w:rFonts w:eastAsia="Times New Roman" w:cs="Times New Roman"/>
                <w:b/>
                <w:bCs/>
                <w:color w:val="auto"/>
                <w:sz w:val="20"/>
                <w:szCs w:val="20"/>
                <w:lang w:val="ro-RO" w:eastAsia="en-GB"/>
              </w:rPr>
            </w:pPr>
            <w:r w:rsidRPr="008B6558">
              <w:rPr>
                <w:rFonts w:eastAsia="Times New Roman" w:cs="Times New Roman"/>
                <w:b/>
                <w:bCs/>
                <w:color w:val="auto"/>
                <w:sz w:val="20"/>
                <w:szCs w:val="20"/>
                <w:lang w:val="ro-RO" w:eastAsia="en-GB"/>
              </w:rPr>
              <w:t>Sex [M/F]</w:t>
            </w:r>
          </w:p>
        </w:tc>
        <w:tc>
          <w:tcPr>
            <w:tcW w:w="0" w:type="auto"/>
            <w:vAlign w:val="center"/>
          </w:tcPr>
          <w:p w14:paraId="4C78AD3D" w14:textId="77777777" w:rsidR="003971DA" w:rsidRPr="008B6558" w:rsidRDefault="003971DA" w:rsidP="00D354F6">
            <w:pPr>
              <w:jc w:val="center"/>
              <w:rPr>
                <w:rFonts w:eastAsia="Times New Roman" w:cs="Times New Roman"/>
                <w:b/>
                <w:bCs/>
                <w:color w:val="auto"/>
                <w:sz w:val="20"/>
                <w:szCs w:val="20"/>
                <w:lang w:val="ro-RO" w:eastAsia="en-GB"/>
              </w:rPr>
            </w:pPr>
            <w:r w:rsidRPr="008B6558">
              <w:rPr>
                <w:rFonts w:eastAsia="Times New Roman" w:cs="Times New Roman"/>
                <w:b/>
                <w:bCs/>
                <w:color w:val="auto"/>
                <w:sz w:val="20"/>
                <w:szCs w:val="20"/>
                <w:lang w:val="ro-RO" w:eastAsia="en-GB"/>
              </w:rPr>
              <w:t>Study cycle</w:t>
            </w:r>
          </w:p>
        </w:tc>
        <w:tc>
          <w:tcPr>
            <w:tcW w:w="2425" w:type="dxa"/>
            <w:vAlign w:val="center"/>
          </w:tcPr>
          <w:p w14:paraId="4C9AE1DD" w14:textId="77777777" w:rsidR="003971DA" w:rsidRPr="008B6558" w:rsidRDefault="003971DA" w:rsidP="00D354F6">
            <w:pPr>
              <w:jc w:val="center"/>
              <w:rPr>
                <w:rFonts w:eastAsia="Times New Roman" w:cs="Times New Roman"/>
                <w:b/>
                <w:bCs/>
                <w:color w:val="auto"/>
                <w:sz w:val="20"/>
                <w:szCs w:val="20"/>
                <w:lang w:val="ro-RO" w:eastAsia="en-GB"/>
              </w:rPr>
            </w:pPr>
            <w:r w:rsidRPr="008B6558">
              <w:rPr>
                <w:rFonts w:eastAsia="Times New Roman" w:cs="Times New Roman"/>
                <w:b/>
                <w:bCs/>
                <w:color w:val="auto"/>
                <w:sz w:val="20"/>
                <w:szCs w:val="20"/>
                <w:lang w:val="ro-RO" w:eastAsia="en-GB"/>
              </w:rPr>
              <w:t>Field of education</w:t>
            </w:r>
          </w:p>
        </w:tc>
      </w:tr>
      <w:tr w:rsidR="003971DA" w:rsidRPr="008B6558" w14:paraId="4809A112" w14:textId="77777777" w:rsidTr="00D354F6">
        <w:trPr>
          <w:trHeight w:val="675"/>
        </w:trPr>
        <w:tc>
          <w:tcPr>
            <w:tcW w:w="1596" w:type="dxa"/>
            <w:vMerge/>
            <w:vAlign w:val="center"/>
          </w:tcPr>
          <w:p w14:paraId="2B045606" w14:textId="77777777" w:rsidR="003971DA" w:rsidRPr="008B6558" w:rsidRDefault="003971DA" w:rsidP="00D354F6">
            <w:pPr>
              <w:rPr>
                <w:rFonts w:cs="Times New Roman"/>
                <w:b/>
                <w:color w:val="auto"/>
                <w:sz w:val="20"/>
                <w:szCs w:val="20"/>
                <w:lang w:val="ro-RO"/>
              </w:rPr>
            </w:pPr>
          </w:p>
        </w:tc>
        <w:tc>
          <w:tcPr>
            <w:tcW w:w="1523" w:type="dxa"/>
          </w:tcPr>
          <w:p w14:paraId="6064DC26" w14:textId="77777777" w:rsidR="003971DA" w:rsidRPr="008B6558" w:rsidRDefault="003971DA" w:rsidP="00D354F6">
            <w:pPr>
              <w:jc w:val="center"/>
              <w:rPr>
                <w:rFonts w:cs="Times New Roman"/>
                <w:b/>
                <w:color w:val="auto"/>
                <w:sz w:val="20"/>
                <w:szCs w:val="20"/>
                <w:lang w:val="ro-RO"/>
              </w:rPr>
            </w:pPr>
          </w:p>
        </w:tc>
        <w:tc>
          <w:tcPr>
            <w:tcW w:w="0" w:type="auto"/>
          </w:tcPr>
          <w:p w14:paraId="185E91F2" w14:textId="77777777" w:rsidR="003971DA" w:rsidRPr="008B6558" w:rsidRDefault="003971DA" w:rsidP="00D354F6">
            <w:pPr>
              <w:jc w:val="center"/>
              <w:rPr>
                <w:rFonts w:cs="Times New Roman"/>
                <w:b/>
                <w:color w:val="auto"/>
                <w:sz w:val="20"/>
                <w:szCs w:val="20"/>
                <w:lang w:val="ro-RO"/>
              </w:rPr>
            </w:pPr>
          </w:p>
        </w:tc>
        <w:tc>
          <w:tcPr>
            <w:tcW w:w="0" w:type="auto"/>
          </w:tcPr>
          <w:p w14:paraId="7F11B937" w14:textId="77777777" w:rsidR="003971DA" w:rsidRPr="008B6558" w:rsidRDefault="003971DA" w:rsidP="00D354F6">
            <w:pPr>
              <w:jc w:val="center"/>
              <w:rPr>
                <w:rFonts w:cs="Times New Roman"/>
                <w:b/>
                <w:color w:val="auto"/>
                <w:sz w:val="20"/>
                <w:szCs w:val="20"/>
                <w:lang w:val="ro-RO"/>
              </w:rPr>
            </w:pPr>
          </w:p>
        </w:tc>
        <w:tc>
          <w:tcPr>
            <w:tcW w:w="0" w:type="auto"/>
          </w:tcPr>
          <w:p w14:paraId="65FB7E0C" w14:textId="77777777" w:rsidR="003971DA" w:rsidRPr="008B6558" w:rsidRDefault="003971DA" w:rsidP="00D354F6">
            <w:pPr>
              <w:jc w:val="center"/>
              <w:rPr>
                <w:rFonts w:cs="Times New Roman"/>
                <w:b/>
                <w:color w:val="auto"/>
                <w:sz w:val="20"/>
                <w:szCs w:val="20"/>
                <w:lang w:val="ro-RO"/>
              </w:rPr>
            </w:pPr>
          </w:p>
        </w:tc>
        <w:tc>
          <w:tcPr>
            <w:tcW w:w="0" w:type="auto"/>
          </w:tcPr>
          <w:p w14:paraId="7C1F70FE" w14:textId="77777777" w:rsidR="003971DA" w:rsidRPr="008B6558" w:rsidRDefault="003971DA" w:rsidP="00D354F6">
            <w:pPr>
              <w:jc w:val="center"/>
              <w:rPr>
                <w:rFonts w:cs="Times New Roman"/>
                <w:b/>
                <w:color w:val="auto"/>
                <w:sz w:val="20"/>
                <w:szCs w:val="20"/>
                <w:lang w:val="ro-RO"/>
              </w:rPr>
            </w:pPr>
          </w:p>
        </w:tc>
        <w:tc>
          <w:tcPr>
            <w:tcW w:w="2425" w:type="dxa"/>
          </w:tcPr>
          <w:p w14:paraId="5D3EA9EC" w14:textId="77777777" w:rsidR="003971DA" w:rsidRPr="008B6558" w:rsidRDefault="003971DA" w:rsidP="00D354F6">
            <w:pPr>
              <w:jc w:val="center"/>
              <w:rPr>
                <w:rFonts w:cs="Times New Roman"/>
                <w:b/>
                <w:color w:val="auto"/>
                <w:sz w:val="20"/>
                <w:szCs w:val="20"/>
                <w:lang w:val="ro-RO"/>
              </w:rPr>
            </w:pPr>
          </w:p>
        </w:tc>
      </w:tr>
      <w:tr w:rsidR="003971DA" w:rsidRPr="008B6558" w14:paraId="138C02C7" w14:textId="77777777" w:rsidTr="00D354F6">
        <w:trPr>
          <w:trHeight w:val="985"/>
        </w:trPr>
        <w:tc>
          <w:tcPr>
            <w:tcW w:w="1596" w:type="dxa"/>
            <w:vMerge w:val="restart"/>
            <w:vAlign w:val="center"/>
          </w:tcPr>
          <w:p w14:paraId="3474FD51" w14:textId="77777777" w:rsidR="003971DA" w:rsidRPr="008B6558" w:rsidRDefault="003971DA" w:rsidP="00D354F6">
            <w:pPr>
              <w:rPr>
                <w:rFonts w:eastAsia="Times New Roman" w:cs="Times New Roman"/>
                <w:b/>
                <w:bCs/>
                <w:color w:val="auto"/>
                <w:sz w:val="20"/>
                <w:szCs w:val="20"/>
                <w:lang w:val="ro-RO" w:eastAsia="en-GB"/>
              </w:rPr>
            </w:pPr>
            <w:r w:rsidRPr="008B6558">
              <w:rPr>
                <w:rFonts w:eastAsia="Times New Roman" w:cs="Times New Roman"/>
                <w:b/>
                <w:bCs/>
                <w:color w:val="auto"/>
                <w:sz w:val="20"/>
                <w:szCs w:val="20"/>
                <w:lang w:val="ro-RO" w:eastAsia="en-GB"/>
              </w:rPr>
              <w:t>Sending Institution</w:t>
            </w:r>
          </w:p>
        </w:tc>
        <w:tc>
          <w:tcPr>
            <w:tcW w:w="1523" w:type="dxa"/>
            <w:vAlign w:val="center"/>
          </w:tcPr>
          <w:p w14:paraId="0726D4BC" w14:textId="77777777" w:rsidR="003971DA" w:rsidRPr="008B6558" w:rsidRDefault="003971DA" w:rsidP="00D354F6">
            <w:pPr>
              <w:jc w:val="center"/>
              <w:rPr>
                <w:rFonts w:eastAsia="Times New Roman" w:cs="Times New Roman"/>
                <w:b/>
                <w:bCs/>
                <w:color w:val="auto"/>
                <w:sz w:val="20"/>
                <w:szCs w:val="20"/>
                <w:lang w:val="ro-RO" w:eastAsia="en-GB"/>
              </w:rPr>
            </w:pPr>
            <w:r w:rsidRPr="008B6558">
              <w:rPr>
                <w:rFonts w:eastAsia="Times New Roman" w:cs="Times New Roman"/>
                <w:b/>
                <w:bCs/>
                <w:color w:val="auto"/>
                <w:sz w:val="20"/>
                <w:szCs w:val="20"/>
                <w:lang w:val="ro-RO" w:eastAsia="en-GB"/>
              </w:rPr>
              <w:t>Name</w:t>
            </w:r>
          </w:p>
        </w:tc>
        <w:tc>
          <w:tcPr>
            <w:tcW w:w="0" w:type="auto"/>
            <w:vAlign w:val="center"/>
          </w:tcPr>
          <w:p w14:paraId="77BBEEA2" w14:textId="77777777" w:rsidR="003971DA" w:rsidRPr="008B6558" w:rsidRDefault="003971DA" w:rsidP="00D354F6">
            <w:pPr>
              <w:jc w:val="center"/>
              <w:rPr>
                <w:rFonts w:eastAsia="Times New Roman" w:cs="Times New Roman"/>
                <w:b/>
                <w:bCs/>
                <w:color w:val="auto"/>
                <w:sz w:val="20"/>
                <w:szCs w:val="20"/>
                <w:lang w:val="ro-RO" w:eastAsia="en-GB"/>
              </w:rPr>
            </w:pPr>
            <w:r w:rsidRPr="008B6558">
              <w:rPr>
                <w:rFonts w:eastAsia="Times New Roman" w:cs="Times New Roman"/>
                <w:b/>
                <w:bCs/>
                <w:color w:val="auto"/>
                <w:sz w:val="20"/>
                <w:szCs w:val="20"/>
                <w:lang w:val="ro-RO" w:eastAsia="en-GB"/>
              </w:rPr>
              <w:t>Faculty/Department</w:t>
            </w:r>
          </w:p>
        </w:tc>
        <w:tc>
          <w:tcPr>
            <w:tcW w:w="0" w:type="auto"/>
            <w:gridSpan w:val="2"/>
            <w:vAlign w:val="center"/>
          </w:tcPr>
          <w:p w14:paraId="7FBEC1D9" w14:textId="77777777" w:rsidR="003971DA" w:rsidRPr="008B6558" w:rsidRDefault="003971DA" w:rsidP="00D354F6">
            <w:pPr>
              <w:jc w:val="center"/>
              <w:rPr>
                <w:rFonts w:eastAsia="Times New Roman" w:cs="Times New Roman"/>
                <w:b/>
                <w:bCs/>
                <w:color w:val="auto"/>
                <w:sz w:val="20"/>
                <w:szCs w:val="20"/>
                <w:lang w:val="ro-RO" w:eastAsia="en-GB"/>
              </w:rPr>
            </w:pPr>
          </w:p>
          <w:p w14:paraId="541F8B8E" w14:textId="77777777" w:rsidR="003971DA" w:rsidRPr="008B6558" w:rsidRDefault="003971DA" w:rsidP="00D354F6">
            <w:pPr>
              <w:jc w:val="center"/>
              <w:rPr>
                <w:rFonts w:eastAsia="Times New Roman" w:cs="Times New Roman"/>
                <w:b/>
                <w:bCs/>
                <w:color w:val="auto"/>
                <w:sz w:val="20"/>
                <w:szCs w:val="20"/>
                <w:lang w:val="ro-RO" w:eastAsia="en-GB"/>
              </w:rPr>
            </w:pPr>
            <w:r w:rsidRPr="008B6558">
              <w:rPr>
                <w:rFonts w:eastAsia="Times New Roman" w:cs="Times New Roman"/>
                <w:b/>
                <w:bCs/>
                <w:color w:val="auto"/>
                <w:sz w:val="20"/>
                <w:szCs w:val="20"/>
                <w:lang w:val="ro-RO" w:eastAsia="en-GB"/>
              </w:rPr>
              <w:t>Address</w:t>
            </w:r>
          </w:p>
          <w:p w14:paraId="5939ABD0" w14:textId="77777777" w:rsidR="003971DA" w:rsidRPr="008B6558" w:rsidRDefault="003971DA" w:rsidP="00D354F6">
            <w:pPr>
              <w:jc w:val="center"/>
              <w:rPr>
                <w:rFonts w:cs="Times New Roman"/>
                <w:b/>
                <w:color w:val="auto"/>
                <w:sz w:val="20"/>
                <w:szCs w:val="20"/>
                <w:lang w:val="ro-RO"/>
              </w:rPr>
            </w:pPr>
          </w:p>
        </w:tc>
        <w:tc>
          <w:tcPr>
            <w:tcW w:w="3326" w:type="dxa"/>
            <w:gridSpan w:val="2"/>
            <w:vAlign w:val="center"/>
          </w:tcPr>
          <w:p w14:paraId="1481339D" w14:textId="77777777" w:rsidR="003971DA" w:rsidRPr="008B6558" w:rsidRDefault="003971DA" w:rsidP="00D354F6">
            <w:pPr>
              <w:jc w:val="center"/>
              <w:rPr>
                <w:rFonts w:eastAsia="Times New Roman" w:cs="Times New Roman"/>
                <w:b/>
                <w:bCs/>
                <w:color w:val="auto"/>
                <w:sz w:val="20"/>
                <w:szCs w:val="20"/>
                <w:lang w:val="ro-RO" w:eastAsia="en-GB"/>
              </w:rPr>
            </w:pPr>
          </w:p>
          <w:p w14:paraId="3BA5DAD6" w14:textId="77777777" w:rsidR="003971DA" w:rsidRPr="008B6558" w:rsidRDefault="003971DA" w:rsidP="00D354F6">
            <w:pPr>
              <w:jc w:val="center"/>
              <w:rPr>
                <w:rFonts w:eastAsia="Times New Roman" w:cs="Times New Roman"/>
                <w:b/>
                <w:bCs/>
                <w:color w:val="auto"/>
                <w:sz w:val="20"/>
                <w:szCs w:val="20"/>
                <w:lang w:val="ro-RO" w:eastAsia="en-GB"/>
              </w:rPr>
            </w:pPr>
            <w:r>
              <w:rPr>
                <w:rFonts w:eastAsia="Times New Roman" w:cs="Times New Roman"/>
                <w:b/>
                <w:bCs/>
                <w:color w:val="auto"/>
                <w:sz w:val="20"/>
                <w:szCs w:val="20"/>
                <w:lang w:val="ro-RO" w:eastAsia="en-GB"/>
              </w:rPr>
              <w:t xml:space="preserve">Contact person </w:t>
            </w:r>
            <w:r w:rsidRPr="008B6558">
              <w:rPr>
                <w:rFonts w:eastAsia="Times New Roman" w:cs="Times New Roman"/>
                <w:b/>
                <w:bCs/>
                <w:color w:val="auto"/>
                <w:sz w:val="20"/>
                <w:szCs w:val="20"/>
                <w:lang w:val="ro-RO" w:eastAsia="en-GB"/>
              </w:rPr>
              <w:t>at</w:t>
            </w:r>
            <w:r>
              <w:rPr>
                <w:rFonts w:eastAsia="Times New Roman" w:cs="Times New Roman"/>
                <w:b/>
                <w:bCs/>
                <w:color w:val="auto"/>
                <w:sz w:val="20"/>
                <w:szCs w:val="20"/>
                <w:lang w:val="ro-RO" w:eastAsia="en-GB"/>
              </w:rPr>
              <w:t xml:space="preserve"> the </w:t>
            </w:r>
            <w:r w:rsidRPr="008B6558">
              <w:rPr>
                <w:rFonts w:eastAsia="Times New Roman" w:cs="Times New Roman"/>
                <w:b/>
                <w:bCs/>
                <w:color w:val="auto"/>
                <w:sz w:val="20"/>
                <w:szCs w:val="20"/>
                <w:lang w:val="ro-RO" w:eastAsia="en-GB"/>
              </w:rPr>
              <w:t xml:space="preserve">Department </w:t>
            </w:r>
            <w:r>
              <w:rPr>
                <w:rFonts w:eastAsia="Times New Roman" w:cs="Times New Roman"/>
                <w:b/>
                <w:bCs/>
                <w:color w:val="auto"/>
                <w:sz w:val="20"/>
                <w:szCs w:val="20"/>
                <w:lang w:val="ro-RO" w:eastAsia="en-GB"/>
              </w:rPr>
              <w:t xml:space="preserve">of </w:t>
            </w:r>
            <w:r w:rsidRPr="008B6558">
              <w:rPr>
                <w:rFonts w:eastAsia="Times New Roman" w:cs="Times New Roman"/>
                <w:b/>
                <w:bCs/>
                <w:color w:val="auto"/>
                <w:sz w:val="20"/>
                <w:szCs w:val="20"/>
                <w:lang w:val="ro-RO" w:eastAsia="en-GB"/>
              </w:rPr>
              <w:t>International Relations: name; email; phone</w:t>
            </w:r>
          </w:p>
          <w:p w14:paraId="64C9248C" w14:textId="77777777" w:rsidR="003971DA" w:rsidRPr="008B6558" w:rsidRDefault="003971DA" w:rsidP="00D354F6">
            <w:pPr>
              <w:jc w:val="center"/>
              <w:rPr>
                <w:rFonts w:cs="Times New Roman"/>
                <w:b/>
                <w:color w:val="auto"/>
                <w:sz w:val="20"/>
                <w:szCs w:val="20"/>
                <w:lang w:val="ro-RO"/>
              </w:rPr>
            </w:pPr>
          </w:p>
        </w:tc>
      </w:tr>
      <w:tr w:rsidR="003971DA" w:rsidRPr="008B6558" w14:paraId="0C552193" w14:textId="77777777" w:rsidTr="00D354F6">
        <w:trPr>
          <w:trHeight w:val="697"/>
        </w:trPr>
        <w:tc>
          <w:tcPr>
            <w:tcW w:w="1596" w:type="dxa"/>
            <w:vMerge/>
            <w:vAlign w:val="center"/>
          </w:tcPr>
          <w:p w14:paraId="7D533FB1" w14:textId="77777777" w:rsidR="003971DA" w:rsidRPr="008B6558" w:rsidRDefault="003971DA" w:rsidP="00D354F6">
            <w:pPr>
              <w:rPr>
                <w:rFonts w:cs="Times New Roman"/>
                <w:b/>
                <w:color w:val="auto"/>
                <w:sz w:val="20"/>
                <w:szCs w:val="20"/>
                <w:lang w:val="ro-RO"/>
              </w:rPr>
            </w:pPr>
          </w:p>
        </w:tc>
        <w:tc>
          <w:tcPr>
            <w:tcW w:w="1523" w:type="dxa"/>
          </w:tcPr>
          <w:p w14:paraId="7DBF5A5D" w14:textId="77777777" w:rsidR="003971DA" w:rsidRPr="008B6558" w:rsidRDefault="003971DA" w:rsidP="00D354F6">
            <w:pPr>
              <w:jc w:val="center"/>
              <w:rPr>
                <w:rFonts w:cs="Times New Roman"/>
                <w:b/>
                <w:color w:val="auto"/>
                <w:sz w:val="20"/>
                <w:szCs w:val="20"/>
                <w:lang w:val="ro-RO"/>
              </w:rPr>
            </w:pPr>
          </w:p>
        </w:tc>
        <w:tc>
          <w:tcPr>
            <w:tcW w:w="0" w:type="auto"/>
          </w:tcPr>
          <w:p w14:paraId="30FAA5BC" w14:textId="77777777" w:rsidR="003971DA" w:rsidRPr="008B6558" w:rsidRDefault="003971DA" w:rsidP="00D354F6">
            <w:pPr>
              <w:jc w:val="center"/>
              <w:rPr>
                <w:rFonts w:cs="Times New Roman"/>
                <w:b/>
                <w:color w:val="auto"/>
                <w:sz w:val="20"/>
                <w:szCs w:val="20"/>
                <w:lang w:val="ro-RO"/>
              </w:rPr>
            </w:pPr>
          </w:p>
        </w:tc>
        <w:tc>
          <w:tcPr>
            <w:tcW w:w="0" w:type="auto"/>
            <w:gridSpan w:val="2"/>
          </w:tcPr>
          <w:p w14:paraId="1AB4F231" w14:textId="77777777" w:rsidR="003971DA" w:rsidRPr="008B6558" w:rsidRDefault="003971DA" w:rsidP="00D354F6">
            <w:pPr>
              <w:jc w:val="center"/>
              <w:rPr>
                <w:rFonts w:cs="Times New Roman"/>
                <w:b/>
                <w:color w:val="auto"/>
                <w:sz w:val="20"/>
                <w:szCs w:val="20"/>
                <w:lang w:val="ro-RO"/>
              </w:rPr>
            </w:pPr>
          </w:p>
        </w:tc>
        <w:tc>
          <w:tcPr>
            <w:tcW w:w="3326" w:type="dxa"/>
            <w:gridSpan w:val="2"/>
          </w:tcPr>
          <w:p w14:paraId="2ABC13EC" w14:textId="77777777" w:rsidR="003971DA" w:rsidRPr="008B6558" w:rsidRDefault="003971DA" w:rsidP="00D354F6">
            <w:pPr>
              <w:jc w:val="center"/>
              <w:rPr>
                <w:rFonts w:cs="Times New Roman"/>
                <w:b/>
                <w:color w:val="auto"/>
                <w:sz w:val="20"/>
                <w:szCs w:val="20"/>
                <w:lang w:val="ro-RO"/>
              </w:rPr>
            </w:pPr>
          </w:p>
        </w:tc>
      </w:tr>
      <w:tr w:rsidR="003971DA" w:rsidRPr="008B6558" w14:paraId="3DFDEEC9" w14:textId="77777777" w:rsidTr="00D354F6">
        <w:trPr>
          <w:trHeight w:val="851"/>
        </w:trPr>
        <w:tc>
          <w:tcPr>
            <w:tcW w:w="1596" w:type="dxa"/>
            <w:vMerge w:val="restart"/>
            <w:vAlign w:val="center"/>
          </w:tcPr>
          <w:p w14:paraId="38F5B9E7" w14:textId="77777777" w:rsidR="003971DA" w:rsidRPr="008B6558" w:rsidRDefault="003971DA" w:rsidP="00D354F6">
            <w:pPr>
              <w:rPr>
                <w:rFonts w:eastAsia="Times New Roman" w:cs="Times New Roman"/>
                <w:b/>
                <w:bCs/>
                <w:color w:val="auto"/>
                <w:sz w:val="20"/>
                <w:szCs w:val="20"/>
                <w:lang w:val="ro-RO" w:eastAsia="en-GB"/>
              </w:rPr>
            </w:pPr>
            <w:r w:rsidRPr="008B6558">
              <w:rPr>
                <w:rFonts w:eastAsia="Times New Roman" w:cs="Times New Roman"/>
                <w:b/>
                <w:bCs/>
                <w:color w:val="auto"/>
                <w:sz w:val="20"/>
                <w:szCs w:val="20"/>
                <w:lang w:val="ro-RO" w:eastAsia="en-GB"/>
              </w:rPr>
              <w:t>Receiving Institution</w:t>
            </w:r>
          </w:p>
        </w:tc>
        <w:tc>
          <w:tcPr>
            <w:tcW w:w="1523" w:type="dxa"/>
            <w:vAlign w:val="center"/>
          </w:tcPr>
          <w:p w14:paraId="45E9A0EB" w14:textId="77777777" w:rsidR="003971DA" w:rsidRPr="008B6558" w:rsidRDefault="003971DA" w:rsidP="00D354F6">
            <w:pPr>
              <w:jc w:val="center"/>
              <w:rPr>
                <w:rFonts w:eastAsia="Times New Roman" w:cs="Times New Roman"/>
                <w:b/>
                <w:bCs/>
                <w:color w:val="auto"/>
                <w:sz w:val="20"/>
                <w:szCs w:val="20"/>
                <w:lang w:val="ro-RO" w:eastAsia="en-GB"/>
              </w:rPr>
            </w:pPr>
            <w:r w:rsidRPr="008B6558">
              <w:rPr>
                <w:rFonts w:eastAsia="Times New Roman" w:cs="Times New Roman"/>
                <w:b/>
                <w:bCs/>
                <w:color w:val="auto"/>
                <w:sz w:val="20"/>
                <w:szCs w:val="20"/>
                <w:lang w:val="ro-RO" w:eastAsia="en-GB"/>
              </w:rPr>
              <w:t>Name</w:t>
            </w:r>
          </w:p>
        </w:tc>
        <w:tc>
          <w:tcPr>
            <w:tcW w:w="0" w:type="auto"/>
            <w:vAlign w:val="center"/>
          </w:tcPr>
          <w:p w14:paraId="2ECF3495" w14:textId="77777777" w:rsidR="003971DA" w:rsidRPr="008B6558" w:rsidRDefault="003971DA" w:rsidP="00D354F6">
            <w:pPr>
              <w:jc w:val="center"/>
              <w:rPr>
                <w:rFonts w:eastAsia="Times New Roman" w:cs="Times New Roman"/>
                <w:b/>
                <w:bCs/>
                <w:color w:val="auto"/>
                <w:sz w:val="20"/>
                <w:szCs w:val="20"/>
                <w:lang w:val="ro-RO" w:eastAsia="en-GB"/>
              </w:rPr>
            </w:pPr>
            <w:r w:rsidRPr="008B6558">
              <w:rPr>
                <w:rFonts w:eastAsia="Times New Roman" w:cs="Times New Roman"/>
                <w:b/>
                <w:bCs/>
                <w:color w:val="auto"/>
                <w:sz w:val="20"/>
                <w:szCs w:val="20"/>
                <w:lang w:val="ro-RO" w:eastAsia="en-GB"/>
              </w:rPr>
              <w:t>Faculty/Department</w:t>
            </w:r>
          </w:p>
        </w:tc>
        <w:tc>
          <w:tcPr>
            <w:tcW w:w="0" w:type="auto"/>
            <w:gridSpan w:val="2"/>
            <w:vAlign w:val="center"/>
          </w:tcPr>
          <w:p w14:paraId="5E211078" w14:textId="77777777" w:rsidR="003971DA" w:rsidRPr="008B6558" w:rsidRDefault="003971DA" w:rsidP="00D354F6">
            <w:pPr>
              <w:jc w:val="center"/>
              <w:rPr>
                <w:rFonts w:cs="Times New Roman"/>
                <w:b/>
                <w:color w:val="auto"/>
                <w:sz w:val="20"/>
                <w:szCs w:val="20"/>
                <w:lang w:val="ro-RO"/>
              </w:rPr>
            </w:pPr>
            <w:r w:rsidRPr="008B6558">
              <w:rPr>
                <w:rFonts w:eastAsia="Times New Roman" w:cs="Times New Roman"/>
                <w:b/>
                <w:bCs/>
                <w:color w:val="auto"/>
                <w:sz w:val="20"/>
                <w:szCs w:val="20"/>
                <w:lang w:val="ro-RO" w:eastAsia="en-GB"/>
              </w:rPr>
              <w:t>Address</w:t>
            </w:r>
          </w:p>
        </w:tc>
        <w:tc>
          <w:tcPr>
            <w:tcW w:w="3326" w:type="dxa"/>
            <w:gridSpan w:val="2"/>
            <w:vAlign w:val="center"/>
          </w:tcPr>
          <w:p w14:paraId="3581AB5A" w14:textId="77777777" w:rsidR="003971DA" w:rsidRPr="008B6558" w:rsidRDefault="003971DA" w:rsidP="00D354F6">
            <w:pPr>
              <w:jc w:val="center"/>
              <w:rPr>
                <w:rFonts w:eastAsia="Times New Roman" w:cs="Times New Roman"/>
                <w:b/>
                <w:bCs/>
                <w:color w:val="auto"/>
                <w:sz w:val="20"/>
                <w:szCs w:val="20"/>
                <w:lang w:val="ro-RO" w:eastAsia="en-GB"/>
              </w:rPr>
            </w:pPr>
          </w:p>
          <w:p w14:paraId="4A977AC7" w14:textId="77777777" w:rsidR="003971DA" w:rsidRPr="008B6558" w:rsidRDefault="003971DA" w:rsidP="00D354F6">
            <w:pPr>
              <w:jc w:val="center"/>
              <w:rPr>
                <w:rFonts w:eastAsia="Times New Roman" w:cs="Times New Roman"/>
                <w:b/>
                <w:bCs/>
                <w:color w:val="auto"/>
                <w:sz w:val="20"/>
                <w:szCs w:val="20"/>
                <w:lang w:val="ro-RO" w:eastAsia="en-GB"/>
              </w:rPr>
            </w:pPr>
            <w:r w:rsidRPr="008B6558">
              <w:rPr>
                <w:rFonts w:eastAsia="Times New Roman" w:cs="Times New Roman"/>
                <w:b/>
                <w:bCs/>
                <w:color w:val="auto"/>
                <w:sz w:val="20"/>
                <w:szCs w:val="20"/>
                <w:lang w:val="ro-RO" w:eastAsia="en-GB"/>
              </w:rPr>
              <w:t>Contact person at</w:t>
            </w:r>
            <w:r>
              <w:rPr>
                <w:rFonts w:eastAsia="Times New Roman" w:cs="Times New Roman"/>
                <w:b/>
                <w:bCs/>
                <w:color w:val="auto"/>
                <w:sz w:val="20"/>
                <w:szCs w:val="20"/>
                <w:lang w:val="ro-RO" w:eastAsia="en-GB"/>
              </w:rPr>
              <w:t xml:space="preserve"> the </w:t>
            </w:r>
            <w:r w:rsidRPr="008B6558">
              <w:rPr>
                <w:rFonts w:eastAsia="Times New Roman" w:cs="Times New Roman"/>
                <w:b/>
                <w:bCs/>
                <w:color w:val="auto"/>
                <w:sz w:val="20"/>
                <w:szCs w:val="20"/>
                <w:lang w:val="ro-RO" w:eastAsia="en-GB"/>
              </w:rPr>
              <w:t xml:space="preserve">Department </w:t>
            </w:r>
            <w:r>
              <w:rPr>
                <w:rFonts w:eastAsia="Times New Roman" w:cs="Times New Roman"/>
                <w:b/>
                <w:bCs/>
                <w:color w:val="auto"/>
                <w:sz w:val="20"/>
                <w:szCs w:val="20"/>
                <w:lang w:val="ro-RO" w:eastAsia="en-GB"/>
              </w:rPr>
              <w:t xml:space="preserve">of </w:t>
            </w:r>
            <w:r w:rsidRPr="008B6558">
              <w:rPr>
                <w:rFonts w:eastAsia="Times New Roman" w:cs="Times New Roman"/>
                <w:b/>
                <w:bCs/>
                <w:color w:val="auto"/>
                <w:sz w:val="20"/>
                <w:szCs w:val="20"/>
                <w:lang w:val="ro-RO" w:eastAsia="en-GB"/>
              </w:rPr>
              <w:t>International Relations: name; email; phone</w:t>
            </w:r>
          </w:p>
          <w:p w14:paraId="304E1164" w14:textId="77777777" w:rsidR="003971DA" w:rsidRPr="008B6558" w:rsidRDefault="003971DA" w:rsidP="00D354F6">
            <w:pPr>
              <w:jc w:val="center"/>
              <w:rPr>
                <w:rFonts w:cs="Times New Roman"/>
                <w:b/>
                <w:color w:val="auto"/>
                <w:sz w:val="20"/>
                <w:szCs w:val="20"/>
                <w:lang w:val="ro-RO"/>
              </w:rPr>
            </w:pPr>
          </w:p>
        </w:tc>
      </w:tr>
      <w:tr w:rsidR="003971DA" w:rsidRPr="008B6558" w14:paraId="3F7F1D6F" w14:textId="77777777" w:rsidTr="00D354F6">
        <w:trPr>
          <w:trHeight w:val="825"/>
        </w:trPr>
        <w:tc>
          <w:tcPr>
            <w:tcW w:w="1596" w:type="dxa"/>
            <w:vMerge/>
            <w:vAlign w:val="center"/>
          </w:tcPr>
          <w:p w14:paraId="51BE7D78" w14:textId="77777777" w:rsidR="003971DA" w:rsidRPr="008B6558" w:rsidRDefault="003971DA" w:rsidP="00D354F6">
            <w:pPr>
              <w:rPr>
                <w:rFonts w:cs="Times New Roman"/>
                <w:b/>
                <w:color w:val="auto"/>
                <w:sz w:val="20"/>
                <w:szCs w:val="20"/>
                <w:lang w:val="ro-RO"/>
              </w:rPr>
            </w:pPr>
          </w:p>
        </w:tc>
        <w:tc>
          <w:tcPr>
            <w:tcW w:w="1523" w:type="dxa"/>
          </w:tcPr>
          <w:p w14:paraId="13E04661" w14:textId="77777777" w:rsidR="003971DA" w:rsidRPr="008B6558" w:rsidRDefault="003971DA" w:rsidP="00D354F6">
            <w:pPr>
              <w:jc w:val="center"/>
              <w:rPr>
                <w:rFonts w:cs="Times New Roman"/>
                <w:b/>
                <w:color w:val="auto"/>
                <w:sz w:val="20"/>
                <w:szCs w:val="20"/>
                <w:lang w:val="ro-RO"/>
              </w:rPr>
            </w:pPr>
          </w:p>
        </w:tc>
        <w:tc>
          <w:tcPr>
            <w:tcW w:w="0" w:type="auto"/>
          </w:tcPr>
          <w:p w14:paraId="1DF8AC4A" w14:textId="77777777" w:rsidR="003971DA" w:rsidRPr="008B6558" w:rsidRDefault="003971DA" w:rsidP="00D354F6">
            <w:pPr>
              <w:jc w:val="center"/>
              <w:rPr>
                <w:rFonts w:cs="Times New Roman"/>
                <w:b/>
                <w:color w:val="auto"/>
                <w:sz w:val="20"/>
                <w:szCs w:val="20"/>
                <w:lang w:val="ro-RO"/>
              </w:rPr>
            </w:pPr>
          </w:p>
        </w:tc>
        <w:tc>
          <w:tcPr>
            <w:tcW w:w="0" w:type="auto"/>
            <w:gridSpan w:val="2"/>
          </w:tcPr>
          <w:p w14:paraId="67F65D6F" w14:textId="77777777" w:rsidR="003971DA" w:rsidRPr="008B6558" w:rsidRDefault="003971DA" w:rsidP="00D354F6">
            <w:pPr>
              <w:jc w:val="center"/>
              <w:rPr>
                <w:rFonts w:cs="Times New Roman"/>
                <w:b/>
                <w:color w:val="auto"/>
                <w:sz w:val="20"/>
                <w:szCs w:val="20"/>
                <w:lang w:val="ro-RO"/>
              </w:rPr>
            </w:pPr>
          </w:p>
        </w:tc>
        <w:tc>
          <w:tcPr>
            <w:tcW w:w="3326" w:type="dxa"/>
            <w:gridSpan w:val="2"/>
          </w:tcPr>
          <w:p w14:paraId="716B6142" w14:textId="77777777" w:rsidR="003971DA" w:rsidRPr="008B6558" w:rsidRDefault="003971DA" w:rsidP="00D354F6">
            <w:pPr>
              <w:jc w:val="center"/>
              <w:rPr>
                <w:rFonts w:cs="Times New Roman"/>
                <w:b/>
                <w:color w:val="auto"/>
                <w:sz w:val="20"/>
                <w:szCs w:val="20"/>
                <w:lang w:val="ro-RO"/>
              </w:rPr>
            </w:pPr>
          </w:p>
        </w:tc>
      </w:tr>
    </w:tbl>
    <w:p w14:paraId="0A98F9ED" w14:textId="77777777" w:rsidR="003971DA" w:rsidRPr="00396D32" w:rsidRDefault="003971DA" w:rsidP="003971DA">
      <w:pPr>
        <w:rPr>
          <w:rFonts w:cstheme="minorHAnsi"/>
          <w:color w:val="002060"/>
          <w:sz w:val="18"/>
          <w:szCs w:val="20"/>
          <w:lang w:val="ro-RO"/>
        </w:rPr>
      </w:pPr>
    </w:p>
    <w:p w14:paraId="29B8C155" w14:textId="77777777" w:rsidR="003971DA" w:rsidRPr="006B6294" w:rsidRDefault="003971DA" w:rsidP="003971DA">
      <w:pPr>
        <w:rPr>
          <w:rFonts w:cs="Times New Roman"/>
          <w:b/>
          <w:color w:val="auto"/>
          <w:sz w:val="20"/>
          <w:szCs w:val="20"/>
          <w:lang w:val="ro-RO"/>
        </w:rPr>
      </w:pPr>
      <w:r w:rsidRPr="006B6294">
        <w:rPr>
          <w:rFonts w:cs="Times New Roman"/>
          <w:b/>
          <w:color w:val="auto"/>
          <w:sz w:val="20"/>
          <w:szCs w:val="20"/>
          <w:lang w:val="ro-RO"/>
        </w:rPr>
        <w:t xml:space="preserve">Language level CEFRL (join certificate, if any) </w:t>
      </w:r>
    </w:p>
    <w:p w14:paraId="2FDD9141" w14:textId="77777777" w:rsidR="003971DA" w:rsidRPr="006B6294" w:rsidRDefault="003971DA" w:rsidP="003971DA">
      <w:pPr>
        <w:rPr>
          <w:rFonts w:cs="Times New Roman"/>
          <w:b/>
          <w:color w:val="auto"/>
          <w:sz w:val="20"/>
          <w:szCs w:val="20"/>
          <w:lang w:val="ro-RO"/>
        </w:rPr>
      </w:pPr>
      <w:r w:rsidRPr="006B6294">
        <w:rPr>
          <w:rFonts w:cs="Times New Roman"/>
          <w:b/>
          <w:color w:val="auto"/>
          <w:sz w:val="20"/>
          <w:szCs w:val="20"/>
          <w:lang w:val="ro-RO"/>
        </w:rPr>
        <w:t xml:space="preserve">French: A1, A2, B1, B2, C1, C2 ; native speaker </w:t>
      </w:r>
    </w:p>
    <w:p w14:paraId="621A2701" w14:textId="77777777" w:rsidR="003971DA" w:rsidRDefault="003971DA" w:rsidP="003971DA">
      <w:pPr>
        <w:rPr>
          <w:rFonts w:cs="Times New Roman"/>
          <w:b/>
          <w:color w:val="auto"/>
          <w:sz w:val="20"/>
          <w:szCs w:val="20"/>
          <w:lang w:val="ro-RO"/>
        </w:rPr>
      </w:pPr>
      <w:r w:rsidRPr="006B6294">
        <w:rPr>
          <w:rFonts w:cs="Times New Roman"/>
          <w:b/>
          <w:color w:val="auto"/>
          <w:sz w:val="20"/>
          <w:szCs w:val="20"/>
          <w:lang w:val="ro-RO"/>
        </w:rPr>
        <w:t xml:space="preserve">English: A1, A2, B1, B2, C1, C2 ; native speaker </w:t>
      </w:r>
    </w:p>
    <w:p w14:paraId="20573AA4" w14:textId="77777777" w:rsidR="003971DA" w:rsidRDefault="003971DA" w:rsidP="003971DA">
      <w:pPr>
        <w:rPr>
          <w:rFonts w:cs="Times New Roman"/>
          <w:b/>
          <w:color w:val="auto"/>
          <w:sz w:val="20"/>
          <w:szCs w:val="20"/>
          <w:lang w:val="ro-RO"/>
        </w:rPr>
      </w:pPr>
    </w:p>
    <w:p w14:paraId="4D7160EC" w14:textId="77777777" w:rsidR="003971DA" w:rsidRPr="00AE7AE2" w:rsidRDefault="003971DA" w:rsidP="003971DA">
      <w:pPr>
        <w:jc w:val="center"/>
        <w:rPr>
          <w:rFonts w:cs="Times New Roman"/>
          <w:b/>
          <w:bCs/>
          <w:color w:val="auto"/>
          <w:sz w:val="24"/>
          <w:szCs w:val="24"/>
          <w:lang w:val="en-GB"/>
        </w:rPr>
      </w:pPr>
      <w:r w:rsidRPr="00AE7AE2">
        <w:rPr>
          <w:rFonts w:cs="Times New Roman"/>
          <w:b/>
          <w:bCs/>
          <w:color w:val="auto"/>
          <w:sz w:val="24"/>
          <w:szCs w:val="24"/>
        </w:rPr>
        <w:t xml:space="preserve">Selected courses, before the mobility - </w:t>
      </w:r>
      <w:r w:rsidRPr="00AE7AE2">
        <w:rPr>
          <w:rFonts w:cs="Times New Roman"/>
          <w:b/>
          <w:bCs/>
          <w:color w:val="auto"/>
          <w:sz w:val="24"/>
          <w:szCs w:val="24"/>
          <w:lang w:val="en-GB"/>
        </w:rPr>
        <w:t xml:space="preserve">Study Programme at the Receiving Institution </w:t>
      </w:r>
    </w:p>
    <w:p w14:paraId="11A0122F" w14:textId="77777777" w:rsidR="003971DA" w:rsidRPr="00AE7AE2" w:rsidRDefault="003971DA" w:rsidP="003971DA">
      <w:pPr>
        <w:jc w:val="center"/>
        <w:rPr>
          <w:rFonts w:cs="Times New Roman"/>
          <w:b/>
          <w:bCs/>
          <w:color w:val="auto"/>
          <w:sz w:val="24"/>
          <w:szCs w:val="24"/>
        </w:rPr>
      </w:pPr>
      <w:r w:rsidRPr="00AE7AE2">
        <w:rPr>
          <w:rFonts w:cs="Times New Roman"/>
          <w:b/>
          <w:bCs/>
          <w:color w:val="auto"/>
          <w:sz w:val="24"/>
          <w:szCs w:val="24"/>
          <w:lang w:val="en-GB"/>
        </w:rPr>
        <w:t>(add some rows if necessary)</w:t>
      </w:r>
    </w:p>
    <w:p w14:paraId="44E63D63" w14:textId="77777777" w:rsidR="003971DA" w:rsidRPr="00AE7AE2" w:rsidRDefault="003971DA" w:rsidP="003971DA">
      <w:pPr>
        <w:ind w:left="-426"/>
        <w:rPr>
          <w:rFonts w:cs="Times New Roman"/>
          <w:color w:val="auto"/>
          <w:lang w:val="en-GB"/>
        </w:rPr>
      </w:pPr>
    </w:p>
    <w:tbl>
      <w:tblPr>
        <w:tblStyle w:val="TableGrid"/>
        <w:tblW w:w="10362" w:type="dxa"/>
        <w:tblInd w:w="-431" w:type="dxa"/>
        <w:tblLook w:val="04A0" w:firstRow="1" w:lastRow="0" w:firstColumn="1" w:lastColumn="0" w:noHBand="0" w:noVBand="1"/>
      </w:tblPr>
      <w:tblGrid>
        <w:gridCol w:w="2590"/>
        <w:gridCol w:w="2590"/>
        <w:gridCol w:w="2591"/>
        <w:gridCol w:w="2591"/>
      </w:tblGrid>
      <w:tr w:rsidR="003971DA" w:rsidRPr="00AE7AE2" w14:paraId="6B6FD700" w14:textId="77777777" w:rsidTr="003971DA">
        <w:trPr>
          <w:trHeight w:val="1194"/>
        </w:trPr>
        <w:tc>
          <w:tcPr>
            <w:tcW w:w="2590" w:type="dxa"/>
            <w:vAlign w:val="center"/>
          </w:tcPr>
          <w:p w14:paraId="4FCDCE2A" w14:textId="77777777" w:rsidR="003971DA" w:rsidRPr="00AE7AE2" w:rsidRDefault="003971DA" w:rsidP="003971DA">
            <w:pPr>
              <w:ind w:left="-110"/>
              <w:jc w:val="center"/>
              <w:rPr>
                <w:rFonts w:eastAsia="Times New Roman" w:cs="Times New Roman"/>
                <w:bCs/>
                <w:color w:val="auto"/>
                <w:sz w:val="20"/>
                <w:szCs w:val="20"/>
                <w:lang w:eastAsia="en-GB"/>
              </w:rPr>
            </w:pPr>
            <w:r w:rsidRPr="00AE7AE2">
              <w:rPr>
                <w:rFonts w:eastAsia="Times New Roman" w:cs="Times New Roman"/>
                <w:b/>
                <w:bCs/>
                <w:color w:val="auto"/>
                <w:sz w:val="20"/>
                <w:szCs w:val="20"/>
                <w:lang w:eastAsia="en-GB"/>
              </w:rPr>
              <w:t>Component code</w:t>
            </w:r>
            <w:r w:rsidRPr="00AE7AE2">
              <w:rPr>
                <w:rFonts w:eastAsia="Times New Roman" w:cs="Times New Roman"/>
                <w:b/>
                <w:bCs/>
                <w:color w:val="auto"/>
                <w:sz w:val="20"/>
                <w:szCs w:val="20"/>
                <w:lang w:eastAsia="en-GB"/>
              </w:rPr>
              <w:br/>
            </w:r>
            <w:r w:rsidRPr="00AE7AE2">
              <w:rPr>
                <w:rFonts w:eastAsia="Times New Roman" w:cs="Times New Roman"/>
                <w:bCs/>
                <w:color w:val="auto"/>
                <w:sz w:val="20"/>
                <w:szCs w:val="20"/>
                <w:lang w:eastAsia="en-GB"/>
              </w:rPr>
              <w:t>(if any)</w:t>
            </w:r>
          </w:p>
        </w:tc>
        <w:tc>
          <w:tcPr>
            <w:tcW w:w="2590" w:type="dxa"/>
            <w:vAlign w:val="center"/>
          </w:tcPr>
          <w:p w14:paraId="256AFAE0" w14:textId="77777777" w:rsidR="003971DA" w:rsidRPr="00AE7AE2" w:rsidRDefault="003971DA" w:rsidP="003971DA">
            <w:pPr>
              <w:jc w:val="center"/>
              <w:rPr>
                <w:rFonts w:eastAsia="Times New Roman" w:cs="Times New Roman"/>
                <w:b/>
                <w:bCs/>
                <w:color w:val="auto"/>
                <w:sz w:val="20"/>
                <w:szCs w:val="20"/>
                <w:lang w:val="en-GB" w:eastAsia="en-GB"/>
              </w:rPr>
            </w:pPr>
            <w:r w:rsidRPr="00AE7AE2">
              <w:rPr>
                <w:rFonts w:eastAsia="Times New Roman" w:cs="Times New Roman"/>
                <w:b/>
                <w:bCs/>
                <w:color w:val="auto"/>
                <w:sz w:val="20"/>
                <w:szCs w:val="20"/>
                <w:lang w:val="en-GB" w:eastAsia="en-GB"/>
              </w:rPr>
              <w:t>Component title at the Receiving Institution</w:t>
            </w:r>
            <w:r w:rsidRPr="00AE7AE2">
              <w:rPr>
                <w:rFonts w:eastAsia="Times New Roman" w:cs="Times New Roman"/>
                <w:b/>
                <w:bCs/>
                <w:color w:val="auto"/>
                <w:sz w:val="20"/>
                <w:szCs w:val="20"/>
                <w:lang w:val="en-GB" w:eastAsia="en-GB"/>
              </w:rPr>
              <w:br/>
            </w:r>
            <w:r w:rsidRPr="00AE7AE2">
              <w:rPr>
                <w:rFonts w:eastAsia="Times New Roman" w:cs="Times New Roman"/>
                <w:bCs/>
                <w:color w:val="auto"/>
                <w:sz w:val="20"/>
                <w:szCs w:val="20"/>
                <w:lang w:val="en-GB" w:eastAsia="en-GB"/>
              </w:rPr>
              <w:t>(as indicated in the course catalogue)</w:t>
            </w:r>
          </w:p>
          <w:p w14:paraId="14272025" w14:textId="77777777" w:rsidR="003971DA" w:rsidRPr="00AE7AE2" w:rsidRDefault="003971DA" w:rsidP="003971DA">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 w:val="20"/>
                <w:szCs w:val="20"/>
                <w:lang w:val="en-GB"/>
              </w:rPr>
            </w:pPr>
          </w:p>
        </w:tc>
        <w:tc>
          <w:tcPr>
            <w:tcW w:w="2591" w:type="dxa"/>
            <w:vAlign w:val="center"/>
          </w:tcPr>
          <w:p w14:paraId="3C08EAD5" w14:textId="77777777" w:rsidR="003971DA" w:rsidRPr="003971DA" w:rsidRDefault="003971DA" w:rsidP="003971DA">
            <w:pPr>
              <w:jc w:val="center"/>
              <w:rPr>
                <w:rFonts w:eastAsia="Times New Roman" w:cs="Times New Roman"/>
                <w:b/>
                <w:bCs/>
                <w:color w:val="auto"/>
                <w:sz w:val="20"/>
                <w:szCs w:val="20"/>
                <w:lang w:val="en-GB" w:eastAsia="en-GB"/>
              </w:rPr>
            </w:pPr>
            <w:r w:rsidRPr="00AE7AE2">
              <w:rPr>
                <w:rFonts w:eastAsia="Times New Roman" w:cs="Times New Roman"/>
                <w:b/>
                <w:bCs/>
                <w:color w:val="auto"/>
                <w:sz w:val="20"/>
                <w:szCs w:val="20"/>
                <w:lang w:val="en-GB" w:eastAsia="en-GB"/>
              </w:rPr>
              <w:t>Semester</w:t>
            </w:r>
          </w:p>
        </w:tc>
        <w:tc>
          <w:tcPr>
            <w:tcW w:w="2591" w:type="dxa"/>
            <w:vAlign w:val="center"/>
          </w:tcPr>
          <w:p w14:paraId="3D25BA7B" w14:textId="77777777" w:rsidR="003971DA" w:rsidRPr="00AE7AE2" w:rsidRDefault="003971DA" w:rsidP="003971DA">
            <w:pPr>
              <w:jc w:val="center"/>
              <w:rPr>
                <w:rFonts w:eastAsia="Times New Roman" w:cs="Times New Roman"/>
                <w:b/>
                <w:bCs/>
                <w:color w:val="auto"/>
                <w:sz w:val="20"/>
                <w:szCs w:val="20"/>
                <w:lang w:val="en-GB" w:eastAsia="en-GB"/>
              </w:rPr>
            </w:pPr>
            <w:r w:rsidRPr="00AE7AE2">
              <w:rPr>
                <w:rFonts w:eastAsia="Times New Roman" w:cs="Times New Roman"/>
                <w:b/>
                <w:bCs/>
                <w:color w:val="auto"/>
                <w:sz w:val="20"/>
                <w:szCs w:val="20"/>
                <w:lang w:val="en-GB" w:eastAsia="en-GB"/>
              </w:rPr>
              <w:t>Number of ECTS credits (or equivalent) to be awarded by the Receiving Institution upon successful completion</w:t>
            </w:r>
          </w:p>
        </w:tc>
      </w:tr>
      <w:tr w:rsidR="003971DA" w:rsidRPr="00AE7AE2" w14:paraId="3DFDB2A9" w14:textId="77777777" w:rsidTr="00D354F6">
        <w:trPr>
          <w:trHeight w:val="374"/>
        </w:trPr>
        <w:tc>
          <w:tcPr>
            <w:tcW w:w="2590" w:type="dxa"/>
          </w:tcPr>
          <w:p w14:paraId="3C97FE6E" w14:textId="77777777" w:rsidR="003971DA" w:rsidRPr="00AE7AE2" w:rsidRDefault="003971DA" w:rsidP="00D354F6">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lang w:val="en-GB"/>
              </w:rPr>
            </w:pPr>
          </w:p>
        </w:tc>
        <w:tc>
          <w:tcPr>
            <w:tcW w:w="2590" w:type="dxa"/>
          </w:tcPr>
          <w:p w14:paraId="2E089D4D" w14:textId="77777777" w:rsidR="003971DA" w:rsidRPr="00AE7AE2" w:rsidRDefault="003971DA" w:rsidP="00D354F6">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lang w:val="en-GB"/>
              </w:rPr>
            </w:pPr>
          </w:p>
        </w:tc>
        <w:tc>
          <w:tcPr>
            <w:tcW w:w="2591" w:type="dxa"/>
          </w:tcPr>
          <w:p w14:paraId="1B87568F" w14:textId="77777777" w:rsidR="003971DA" w:rsidRPr="00AE7AE2" w:rsidRDefault="003971DA" w:rsidP="00D354F6">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lang w:val="en-GB"/>
              </w:rPr>
            </w:pPr>
          </w:p>
        </w:tc>
        <w:tc>
          <w:tcPr>
            <w:tcW w:w="2591" w:type="dxa"/>
          </w:tcPr>
          <w:p w14:paraId="32107FA5" w14:textId="77777777" w:rsidR="003971DA" w:rsidRPr="00AE7AE2" w:rsidRDefault="003971DA" w:rsidP="00D354F6">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lang w:val="en-GB"/>
              </w:rPr>
            </w:pPr>
          </w:p>
        </w:tc>
      </w:tr>
      <w:tr w:rsidR="003971DA" w:rsidRPr="00AE7AE2" w14:paraId="0970AC4F" w14:textId="77777777" w:rsidTr="00D354F6">
        <w:trPr>
          <w:trHeight w:val="358"/>
        </w:trPr>
        <w:tc>
          <w:tcPr>
            <w:tcW w:w="2590" w:type="dxa"/>
          </w:tcPr>
          <w:p w14:paraId="48BBCF71" w14:textId="77777777" w:rsidR="003971DA" w:rsidRPr="00AE7AE2" w:rsidRDefault="003971DA" w:rsidP="00D354F6">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lang w:val="en-GB"/>
              </w:rPr>
            </w:pPr>
          </w:p>
        </w:tc>
        <w:tc>
          <w:tcPr>
            <w:tcW w:w="2590" w:type="dxa"/>
          </w:tcPr>
          <w:p w14:paraId="6811F7EB" w14:textId="77777777" w:rsidR="003971DA" w:rsidRPr="00AE7AE2" w:rsidRDefault="003971DA" w:rsidP="00D354F6">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lang w:val="en-GB"/>
              </w:rPr>
            </w:pPr>
          </w:p>
        </w:tc>
        <w:tc>
          <w:tcPr>
            <w:tcW w:w="2591" w:type="dxa"/>
          </w:tcPr>
          <w:p w14:paraId="1460D25B" w14:textId="77777777" w:rsidR="003971DA" w:rsidRPr="00AE7AE2" w:rsidRDefault="003971DA" w:rsidP="00D354F6">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lang w:val="en-GB"/>
              </w:rPr>
            </w:pPr>
          </w:p>
        </w:tc>
        <w:tc>
          <w:tcPr>
            <w:tcW w:w="2591" w:type="dxa"/>
          </w:tcPr>
          <w:p w14:paraId="6172BAAF" w14:textId="77777777" w:rsidR="003971DA" w:rsidRPr="00AE7AE2" w:rsidRDefault="003971DA" w:rsidP="00D354F6">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lang w:val="en-GB"/>
              </w:rPr>
            </w:pPr>
          </w:p>
        </w:tc>
      </w:tr>
      <w:tr w:rsidR="003971DA" w:rsidRPr="00AE7AE2" w14:paraId="30EAFB88" w14:textId="77777777" w:rsidTr="00D354F6">
        <w:trPr>
          <w:trHeight w:val="358"/>
        </w:trPr>
        <w:tc>
          <w:tcPr>
            <w:tcW w:w="2590" w:type="dxa"/>
          </w:tcPr>
          <w:p w14:paraId="428F1948" w14:textId="77777777" w:rsidR="003971DA" w:rsidRPr="00AE7AE2" w:rsidRDefault="003971DA" w:rsidP="00D354F6">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lang w:val="en-GB"/>
              </w:rPr>
            </w:pPr>
          </w:p>
        </w:tc>
        <w:tc>
          <w:tcPr>
            <w:tcW w:w="2590" w:type="dxa"/>
          </w:tcPr>
          <w:p w14:paraId="06C9BD0C" w14:textId="77777777" w:rsidR="003971DA" w:rsidRPr="00AE7AE2" w:rsidRDefault="003971DA" w:rsidP="00D354F6">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lang w:val="en-GB"/>
              </w:rPr>
            </w:pPr>
          </w:p>
        </w:tc>
        <w:tc>
          <w:tcPr>
            <w:tcW w:w="2591" w:type="dxa"/>
          </w:tcPr>
          <w:p w14:paraId="04661954" w14:textId="77777777" w:rsidR="003971DA" w:rsidRPr="00AE7AE2" w:rsidRDefault="003971DA" w:rsidP="00D354F6">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lang w:val="en-GB"/>
              </w:rPr>
            </w:pPr>
          </w:p>
        </w:tc>
        <w:tc>
          <w:tcPr>
            <w:tcW w:w="2591" w:type="dxa"/>
          </w:tcPr>
          <w:p w14:paraId="5BE6662F" w14:textId="77777777" w:rsidR="003971DA" w:rsidRPr="00AE7AE2" w:rsidRDefault="003971DA" w:rsidP="00D354F6">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lang w:val="en-GB"/>
              </w:rPr>
            </w:pPr>
          </w:p>
        </w:tc>
      </w:tr>
      <w:tr w:rsidR="003971DA" w:rsidRPr="00AE7AE2" w14:paraId="3C3EBDE2" w14:textId="77777777" w:rsidTr="00D354F6">
        <w:trPr>
          <w:trHeight w:val="358"/>
        </w:trPr>
        <w:tc>
          <w:tcPr>
            <w:tcW w:w="2590" w:type="dxa"/>
          </w:tcPr>
          <w:p w14:paraId="41C05DCF" w14:textId="77777777" w:rsidR="003971DA" w:rsidRPr="00AE7AE2" w:rsidRDefault="003971DA" w:rsidP="00D354F6">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lang w:val="en-GB"/>
              </w:rPr>
            </w:pPr>
          </w:p>
        </w:tc>
        <w:tc>
          <w:tcPr>
            <w:tcW w:w="2590" w:type="dxa"/>
          </w:tcPr>
          <w:p w14:paraId="0BDB9A08" w14:textId="77777777" w:rsidR="003971DA" w:rsidRPr="00AE7AE2" w:rsidRDefault="003971DA" w:rsidP="00D354F6">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lang w:val="en-GB"/>
              </w:rPr>
            </w:pPr>
          </w:p>
        </w:tc>
        <w:tc>
          <w:tcPr>
            <w:tcW w:w="2591" w:type="dxa"/>
          </w:tcPr>
          <w:p w14:paraId="02B0D17E" w14:textId="77777777" w:rsidR="003971DA" w:rsidRPr="00AE7AE2" w:rsidRDefault="003971DA" w:rsidP="00D354F6">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lang w:val="en-GB"/>
              </w:rPr>
            </w:pPr>
          </w:p>
        </w:tc>
        <w:tc>
          <w:tcPr>
            <w:tcW w:w="2591" w:type="dxa"/>
          </w:tcPr>
          <w:p w14:paraId="5461852C" w14:textId="77777777" w:rsidR="003971DA" w:rsidRPr="00AE7AE2" w:rsidRDefault="003971DA" w:rsidP="00D354F6">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lang w:val="en-GB"/>
              </w:rPr>
            </w:pPr>
          </w:p>
        </w:tc>
      </w:tr>
      <w:tr w:rsidR="003971DA" w:rsidRPr="00AE7AE2" w14:paraId="01784CCE" w14:textId="77777777" w:rsidTr="00D354F6">
        <w:trPr>
          <w:trHeight w:val="358"/>
        </w:trPr>
        <w:tc>
          <w:tcPr>
            <w:tcW w:w="2590" w:type="dxa"/>
          </w:tcPr>
          <w:p w14:paraId="4E0749DD" w14:textId="77777777" w:rsidR="003971DA" w:rsidRPr="00AE7AE2" w:rsidRDefault="003971DA" w:rsidP="00D354F6">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lang w:val="en-GB"/>
              </w:rPr>
            </w:pPr>
          </w:p>
        </w:tc>
        <w:tc>
          <w:tcPr>
            <w:tcW w:w="2590" w:type="dxa"/>
          </w:tcPr>
          <w:p w14:paraId="08A9770F" w14:textId="77777777" w:rsidR="003971DA" w:rsidRPr="00AE7AE2" w:rsidRDefault="003971DA" w:rsidP="00D354F6">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lang w:val="en-GB"/>
              </w:rPr>
            </w:pPr>
          </w:p>
        </w:tc>
        <w:tc>
          <w:tcPr>
            <w:tcW w:w="2591" w:type="dxa"/>
          </w:tcPr>
          <w:p w14:paraId="684930C5" w14:textId="77777777" w:rsidR="003971DA" w:rsidRPr="00AE7AE2" w:rsidRDefault="003971DA" w:rsidP="00D354F6">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lang w:val="en-GB"/>
              </w:rPr>
            </w:pPr>
          </w:p>
        </w:tc>
        <w:tc>
          <w:tcPr>
            <w:tcW w:w="2591" w:type="dxa"/>
          </w:tcPr>
          <w:p w14:paraId="5AE0E9DB" w14:textId="77777777" w:rsidR="003971DA" w:rsidRPr="00AE7AE2" w:rsidRDefault="003971DA" w:rsidP="00D354F6">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lang w:val="en-GB"/>
              </w:rPr>
            </w:pPr>
          </w:p>
        </w:tc>
      </w:tr>
      <w:tr w:rsidR="003971DA" w:rsidRPr="00AE7AE2" w14:paraId="4A197F79" w14:textId="77777777" w:rsidTr="00D354F6">
        <w:trPr>
          <w:trHeight w:val="374"/>
        </w:trPr>
        <w:tc>
          <w:tcPr>
            <w:tcW w:w="7771" w:type="dxa"/>
            <w:gridSpan w:val="3"/>
          </w:tcPr>
          <w:p w14:paraId="7F2730EE" w14:textId="77777777" w:rsidR="003971DA" w:rsidRPr="00AE7AE2" w:rsidRDefault="003971DA" w:rsidP="00D354F6">
            <w:pPr>
              <w:pBdr>
                <w:top w:val="none" w:sz="0" w:space="0" w:color="auto"/>
                <w:left w:val="none" w:sz="0" w:space="0" w:color="auto"/>
                <w:bottom w:val="none" w:sz="0" w:space="0" w:color="auto"/>
                <w:right w:val="none" w:sz="0" w:space="0" w:color="auto"/>
                <w:between w:val="none" w:sz="0" w:space="0" w:color="auto"/>
                <w:bar w:val="none" w:sz="0" w:color="auto"/>
              </w:pBdr>
              <w:jc w:val="right"/>
              <w:rPr>
                <w:rFonts w:cs="Times New Roman"/>
                <w:color w:val="auto"/>
                <w:lang w:val="en-GB"/>
              </w:rPr>
            </w:pPr>
            <w:r w:rsidRPr="00AE7AE2">
              <w:rPr>
                <w:rFonts w:eastAsia="Times New Roman" w:cstheme="minorHAnsi"/>
                <w:b/>
                <w:bCs/>
                <w:color w:val="auto"/>
                <w:sz w:val="20"/>
                <w:szCs w:val="20"/>
                <w:lang w:val="en-GB" w:eastAsia="en-GB"/>
              </w:rPr>
              <w:t>Total ECTS credits</w:t>
            </w:r>
          </w:p>
        </w:tc>
        <w:tc>
          <w:tcPr>
            <w:tcW w:w="2591" w:type="dxa"/>
          </w:tcPr>
          <w:p w14:paraId="1D8D2036" w14:textId="77777777" w:rsidR="003971DA" w:rsidRPr="00AE7AE2" w:rsidRDefault="003971DA" w:rsidP="00D354F6">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lang w:val="en-GB"/>
              </w:rPr>
            </w:pPr>
          </w:p>
        </w:tc>
      </w:tr>
      <w:tr w:rsidR="003971DA" w:rsidRPr="00AE7AE2" w14:paraId="5192DCFA" w14:textId="77777777" w:rsidTr="00D354F6">
        <w:trPr>
          <w:trHeight w:val="358"/>
        </w:trPr>
        <w:tc>
          <w:tcPr>
            <w:tcW w:w="10362" w:type="dxa"/>
            <w:gridSpan w:val="4"/>
          </w:tcPr>
          <w:p w14:paraId="4F3C2637" w14:textId="77777777" w:rsidR="003971DA" w:rsidRPr="009157EB" w:rsidRDefault="003971DA" w:rsidP="00D354F6">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szCs w:val="22"/>
                <w:lang w:val="en-GB"/>
              </w:rPr>
            </w:pPr>
            <w:r w:rsidRPr="009157EB">
              <w:rPr>
                <w:rFonts w:cs="Times New Roman"/>
                <w:color w:val="auto"/>
                <w:sz w:val="22"/>
                <w:szCs w:val="22"/>
                <w:lang w:val="en-GB"/>
              </w:rPr>
              <w:t>Web link to the f</w:t>
            </w:r>
            <w:r w:rsidRPr="009157EB">
              <w:rPr>
                <w:rFonts w:cs="Times New Roman"/>
                <w:sz w:val="22"/>
                <w:szCs w:val="22"/>
                <w:lang w:val="en-GB"/>
              </w:rPr>
              <w:t xml:space="preserve">oreign language </w:t>
            </w:r>
            <w:r w:rsidRPr="009157EB">
              <w:rPr>
                <w:rFonts w:cs="Times New Roman"/>
                <w:color w:val="auto"/>
                <w:sz w:val="22"/>
                <w:szCs w:val="22"/>
                <w:lang w:val="en-GB"/>
              </w:rPr>
              <w:t xml:space="preserve">course catalogue at the Receiving Institution describing the learning outcomes:  </w:t>
            </w:r>
            <w:hyperlink r:id="rId8" w:history="1">
              <w:r w:rsidRPr="009157EB">
                <w:rPr>
                  <w:rStyle w:val="Hyperlink"/>
                  <w:rFonts w:cs="Times New Roman"/>
                  <w:color w:val="auto"/>
                  <w:sz w:val="22"/>
                  <w:szCs w:val="22"/>
                  <w:lang w:val="en-GB"/>
                </w:rPr>
                <w:t>http://international.upb.ro/study-programs-upb/</w:t>
              </w:r>
            </w:hyperlink>
          </w:p>
        </w:tc>
      </w:tr>
    </w:tbl>
    <w:p w14:paraId="0A344A3A" w14:textId="77777777" w:rsidR="003971DA" w:rsidRDefault="003971DA" w:rsidP="003971DA">
      <w:pPr>
        <w:jc w:val="center"/>
        <w:rPr>
          <w:rFonts w:eastAsia="Times New Roman" w:cs="Times New Roman"/>
          <w:b/>
          <w:color w:val="auto"/>
          <w:sz w:val="24"/>
          <w:szCs w:val="24"/>
          <w:lang w:val="ro-RO" w:eastAsia="en-GB"/>
        </w:rPr>
      </w:pPr>
    </w:p>
    <w:p w14:paraId="131039A9" w14:textId="77777777" w:rsidR="003971DA" w:rsidRDefault="003971DA" w:rsidP="003971DA">
      <w:pPr>
        <w:jc w:val="center"/>
        <w:rPr>
          <w:rFonts w:eastAsia="Times New Roman" w:cs="Times New Roman"/>
          <w:b/>
          <w:color w:val="auto"/>
          <w:sz w:val="24"/>
          <w:szCs w:val="24"/>
          <w:lang w:val="ro-RO" w:eastAsia="en-GB"/>
        </w:rPr>
      </w:pPr>
    </w:p>
    <w:p w14:paraId="7080D0C6" w14:textId="77777777" w:rsidR="003971DA" w:rsidRDefault="003971DA" w:rsidP="003971DA">
      <w:pPr>
        <w:jc w:val="center"/>
        <w:rPr>
          <w:rFonts w:eastAsia="Times New Roman" w:cs="Times New Roman"/>
          <w:b/>
          <w:color w:val="auto"/>
          <w:sz w:val="24"/>
          <w:szCs w:val="24"/>
          <w:lang w:val="ro-RO" w:eastAsia="en-GB"/>
        </w:rPr>
      </w:pPr>
    </w:p>
    <w:p w14:paraId="18D6279B" w14:textId="77777777" w:rsidR="003971DA" w:rsidRDefault="003971DA" w:rsidP="003971DA">
      <w:pPr>
        <w:jc w:val="center"/>
        <w:rPr>
          <w:rFonts w:eastAsia="Times New Roman" w:cs="Times New Roman"/>
          <w:b/>
          <w:color w:val="auto"/>
          <w:sz w:val="24"/>
          <w:szCs w:val="24"/>
          <w:lang w:val="ro-RO" w:eastAsia="en-GB"/>
        </w:rPr>
      </w:pPr>
    </w:p>
    <w:p w14:paraId="6ABA1988" w14:textId="77777777" w:rsidR="003971DA" w:rsidRDefault="003971DA" w:rsidP="003971DA">
      <w:pPr>
        <w:jc w:val="center"/>
        <w:rPr>
          <w:rFonts w:eastAsia="Times New Roman" w:cs="Times New Roman"/>
          <w:b/>
          <w:color w:val="auto"/>
          <w:sz w:val="24"/>
          <w:szCs w:val="24"/>
          <w:lang w:val="ro-RO" w:eastAsia="en-GB"/>
        </w:rPr>
      </w:pPr>
    </w:p>
    <w:p w14:paraId="00726767" w14:textId="77777777" w:rsidR="003971DA" w:rsidRPr="006B6294" w:rsidRDefault="003971DA" w:rsidP="003971DA">
      <w:pPr>
        <w:jc w:val="center"/>
        <w:rPr>
          <w:rFonts w:eastAsia="Times New Roman" w:cs="Times New Roman"/>
          <w:b/>
          <w:color w:val="auto"/>
          <w:sz w:val="24"/>
          <w:szCs w:val="24"/>
          <w:lang w:val="ro-RO" w:eastAsia="en-GB"/>
        </w:rPr>
      </w:pPr>
      <w:r w:rsidRPr="008B6558">
        <w:rPr>
          <w:rFonts w:eastAsia="Times New Roman" w:cs="Times New Roman"/>
          <w:b/>
          <w:color w:val="auto"/>
          <w:sz w:val="24"/>
          <w:szCs w:val="24"/>
          <w:lang w:val="ro-RO" w:eastAsia="en-GB"/>
        </w:rPr>
        <w:t>Signature and commitments</w:t>
      </w:r>
    </w:p>
    <w:tbl>
      <w:tblPr>
        <w:tblStyle w:val="TableGrid"/>
        <w:tblpPr w:leftFromText="180" w:rightFromText="180" w:vertAnchor="text" w:horzAnchor="margin" w:tblpXSpec="center" w:tblpY="61"/>
        <w:tblW w:w="10445" w:type="dxa"/>
        <w:tblLayout w:type="fixed"/>
        <w:tblLook w:val="04A0" w:firstRow="1" w:lastRow="0" w:firstColumn="1" w:lastColumn="0" w:noHBand="0" w:noVBand="1"/>
      </w:tblPr>
      <w:tblGrid>
        <w:gridCol w:w="1913"/>
        <w:gridCol w:w="2617"/>
        <w:gridCol w:w="1789"/>
        <w:gridCol w:w="1376"/>
        <w:gridCol w:w="1099"/>
        <w:gridCol w:w="1651"/>
      </w:tblGrid>
      <w:tr w:rsidR="003971DA" w:rsidRPr="00AD6E6C" w14:paraId="70A0A444" w14:textId="77777777" w:rsidTr="00D354F6">
        <w:trPr>
          <w:trHeight w:val="384"/>
        </w:trPr>
        <w:tc>
          <w:tcPr>
            <w:tcW w:w="1913" w:type="dxa"/>
            <w:vAlign w:val="center"/>
          </w:tcPr>
          <w:p w14:paraId="3FF58A99" w14:textId="77777777" w:rsidR="003971DA" w:rsidRPr="00AD6E6C" w:rsidRDefault="003971DA" w:rsidP="00D354F6">
            <w:pPr>
              <w:jc w:val="center"/>
              <w:rPr>
                <w:rFonts w:eastAsia="Times New Roman" w:cs="Times New Roman"/>
                <w:b/>
                <w:bCs/>
                <w:color w:val="auto"/>
                <w:sz w:val="22"/>
                <w:szCs w:val="22"/>
                <w:lang w:val="ro-RO" w:eastAsia="en-GB"/>
              </w:rPr>
            </w:pPr>
            <w:r w:rsidRPr="00AD6E6C">
              <w:rPr>
                <w:rFonts w:eastAsia="Times New Roman" w:cs="Times New Roman"/>
                <w:b/>
                <w:bCs/>
                <w:color w:val="auto"/>
                <w:sz w:val="22"/>
                <w:szCs w:val="22"/>
                <w:lang w:val="ro-RO" w:eastAsia="en-GB"/>
              </w:rPr>
              <w:t>Commitment</w:t>
            </w:r>
          </w:p>
        </w:tc>
        <w:tc>
          <w:tcPr>
            <w:tcW w:w="2617" w:type="dxa"/>
            <w:vAlign w:val="center"/>
          </w:tcPr>
          <w:p w14:paraId="49D2E18E" w14:textId="77777777" w:rsidR="003971DA" w:rsidRPr="00AD6E6C" w:rsidRDefault="003971DA" w:rsidP="00D354F6">
            <w:pPr>
              <w:jc w:val="center"/>
              <w:rPr>
                <w:rFonts w:eastAsia="Times New Roman" w:cs="Times New Roman"/>
                <w:b/>
                <w:bCs/>
                <w:color w:val="auto"/>
                <w:sz w:val="22"/>
                <w:szCs w:val="22"/>
                <w:lang w:val="ro-RO" w:eastAsia="en-GB"/>
              </w:rPr>
            </w:pPr>
            <w:r w:rsidRPr="00AD6E6C">
              <w:rPr>
                <w:rFonts w:eastAsia="Times New Roman" w:cs="Times New Roman"/>
                <w:b/>
                <w:bCs/>
                <w:color w:val="auto"/>
                <w:sz w:val="22"/>
                <w:szCs w:val="22"/>
                <w:lang w:val="ro-RO" w:eastAsia="en-GB"/>
              </w:rPr>
              <w:t>Name(s) – First name(s)</w:t>
            </w:r>
          </w:p>
        </w:tc>
        <w:tc>
          <w:tcPr>
            <w:tcW w:w="1789" w:type="dxa"/>
            <w:vAlign w:val="center"/>
          </w:tcPr>
          <w:p w14:paraId="3A23DEF3" w14:textId="77777777" w:rsidR="003971DA" w:rsidRPr="00AD6E6C" w:rsidRDefault="003971DA" w:rsidP="00D354F6">
            <w:pPr>
              <w:jc w:val="center"/>
              <w:rPr>
                <w:rFonts w:eastAsia="Times New Roman" w:cs="Times New Roman"/>
                <w:b/>
                <w:bCs/>
                <w:color w:val="auto"/>
                <w:sz w:val="22"/>
                <w:szCs w:val="22"/>
                <w:lang w:val="ro-RO" w:eastAsia="en-GB"/>
              </w:rPr>
            </w:pPr>
            <w:r w:rsidRPr="00AD6E6C">
              <w:rPr>
                <w:rFonts w:eastAsia="Times New Roman" w:cs="Times New Roman"/>
                <w:b/>
                <w:bCs/>
                <w:color w:val="auto"/>
                <w:sz w:val="22"/>
                <w:szCs w:val="22"/>
                <w:lang w:val="ro-RO" w:eastAsia="en-GB"/>
              </w:rPr>
              <w:t>Email</w:t>
            </w:r>
          </w:p>
        </w:tc>
        <w:tc>
          <w:tcPr>
            <w:tcW w:w="1376" w:type="dxa"/>
            <w:vAlign w:val="center"/>
          </w:tcPr>
          <w:p w14:paraId="0D2CEC5E" w14:textId="77777777" w:rsidR="003971DA" w:rsidRPr="00AD6E6C" w:rsidRDefault="003971DA" w:rsidP="00D354F6">
            <w:pPr>
              <w:jc w:val="center"/>
              <w:rPr>
                <w:rFonts w:eastAsia="Times New Roman" w:cs="Times New Roman"/>
                <w:b/>
                <w:bCs/>
                <w:color w:val="auto"/>
                <w:sz w:val="22"/>
                <w:szCs w:val="22"/>
                <w:lang w:val="ro-RO" w:eastAsia="en-GB"/>
              </w:rPr>
            </w:pPr>
            <w:r w:rsidRPr="00AD6E6C">
              <w:rPr>
                <w:rFonts w:eastAsia="Times New Roman" w:cs="Times New Roman"/>
                <w:b/>
                <w:bCs/>
                <w:color w:val="auto"/>
                <w:sz w:val="22"/>
                <w:szCs w:val="22"/>
                <w:lang w:val="ro-RO" w:eastAsia="en-GB"/>
              </w:rPr>
              <w:t>Position</w:t>
            </w:r>
          </w:p>
        </w:tc>
        <w:tc>
          <w:tcPr>
            <w:tcW w:w="1099" w:type="dxa"/>
            <w:vAlign w:val="center"/>
          </w:tcPr>
          <w:p w14:paraId="0F748EB2" w14:textId="77777777" w:rsidR="003971DA" w:rsidRPr="00AD6E6C" w:rsidRDefault="003971DA" w:rsidP="00D354F6">
            <w:pPr>
              <w:jc w:val="center"/>
              <w:rPr>
                <w:rFonts w:eastAsia="Times New Roman" w:cs="Times New Roman"/>
                <w:b/>
                <w:bCs/>
                <w:color w:val="auto"/>
                <w:sz w:val="22"/>
                <w:szCs w:val="22"/>
                <w:lang w:val="ro-RO" w:eastAsia="en-GB"/>
              </w:rPr>
            </w:pPr>
            <w:r w:rsidRPr="00AD6E6C">
              <w:rPr>
                <w:rFonts w:eastAsia="Times New Roman" w:cs="Times New Roman"/>
                <w:b/>
                <w:bCs/>
                <w:color w:val="auto"/>
                <w:sz w:val="22"/>
                <w:szCs w:val="22"/>
                <w:lang w:val="ro-RO" w:eastAsia="en-GB"/>
              </w:rPr>
              <w:t>Date</w:t>
            </w:r>
          </w:p>
        </w:tc>
        <w:tc>
          <w:tcPr>
            <w:tcW w:w="1651" w:type="dxa"/>
            <w:vAlign w:val="center"/>
          </w:tcPr>
          <w:p w14:paraId="0592ED27" w14:textId="77777777" w:rsidR="003971DA" w:rsidRPr="00AD6E6C" w:rsidRDefault="003971DA" w:rsidP="00D354F6">
            <w:pPr>
              <w:jc w:val="center"/>
              <w:rPr>
                <w:rFonts w:eastAsia="Times New Roman" w:cs="Times New Roman"/>
                <w:b/>
                <w:bCs/>
                <w:color w:val="auto"/>
                <w:sz w:val="22"/>
                <w:szCs w:val="22"/>
                <w:lang w:val="ro-RO" w:eastAsia="en-GB"/>
              </w:rPr>
            </w:pPr>
            <w:r w:rsidRPr="00AD6E6C">
              <w:rPr>
                <w:rFonts w:eastAsia="Times New Roman" w:cs="Times New Roman"/>
                <w:b/>
                <w:bCs/>
                <w:color w:val="auto"/>
                <w:sz w:val="22"/>
                <w:szCs w:val="22"/>
                <w:lang w:val="ro-RO" w:eastAsia="en-GB"/>
              </w:rPr>
              <w:t>Signature (and stamp)</w:t>
            </w:r>
          </w:p>
        </w:tc>
      </w:tr>
      <w:tr w:rsidR="003971DA" w:rsidRPr="00AD6E6C" w14:paraId="079ED6D4" w14:textId="77777777" w:rsidTr="00D354F6">
        <w:trPr>
          <w:trHeight w:val="886"/>
        </w:trPr>
        <w:tc>
          <w:tcPr>
            <w:tcW w:w="1913" w:type="dxa"/>
            <w:vAlign w:val="center"/>
          </w:tcPr>
          <w:p w14:paraId="5DCAC042" w14:textId="77777777" w:rsidR="003971DA" w:rsidRPr="00AD6E6C" w:rsidRDefault="003971DA" w:rsidP="00D354F6">
            <w:pPr>
              <w:jc w:val="center"/>
              <w:rPr>
                <w:rFonts w:eastAsia="Times New Roman" w:cs="Times New Roman"/>
                <w:color w:val="auto"/>
                <w:sz w:val="22"/>
                <w:szCs w:val="22"/>
                <w:lang w:val="ro-RO" w:eastAsia="en-GB"/>
              </w:rPr>
            </w:pPr>
            <w:r w:rsidRPr="00AD6E6C">
              <w:rPr>
                <w:rFonts w:eastAsia="Times New Roman" w:cs="Times New Roman"/>
                <w:color w:val="auto"/>
                <w:sz w:val="22"/>
                <w:szCs w:val="22"/>
                <w:lang w:val="ro-RO" w:eastAsia="en-GB"/>
              </w:rPr>
              <w:t>Student</w:t>
            </w:r>
          </w:p>
        </w:tc>
        <w:tc>
          <w:tcPr>
            <w:tcW w:w="2617" w:type="dxa"/>
            <w:vAlign w:val="center"/>
          </w:tcPr>
          <w:p w14:paraId="463E920C" w14:textId="77777777" w:rsidR="003971DA" w:rsidRPr="00AD6E6C" w:rsidRDefault="003971DA" w:rsidP="00D354F6">
            <w:pPr>
              <w:jc w:val="center"/>
              <w:rPr>
                <w:rFonts w:eastAsia="Times New Roman" w:cs="Times New Roman"/>
                <w:color w:val="auto"/>
                <w:sz w:val="22"/>
                <w:szCs w:val="22"/>
                <w:highlight w:val="lightGray"/>
                <w:lang w:val="ro-RO" w:eastAsia="en-GB"/>
              </w:rPr>
            </w:pPr>
          </w:p>
        </w:tc>
        <w:tc>
          <w:tcPr>
            <w:tcW w:w="1789" w:type="dxa"/>
            <w:vAlign w:val="center"/>
          </w:tcPr>
          <w:p w14:paraId="6975A9AD" w14:textId="77777777" w:rsidR="003971DA" w:rsidRPr="00AD6E6C" w:rsidRDefault="003971DA" w:rsidP="00D354F6">
            <w:pPr>
              <w:jc w:val="center"/>
              <w:rPr>
                <w:rFonts w:eastAsia="Times New Roman" w:cs="Times New Roman"/>
                <w:color w:val="auto"/>
                <w:sz w:val="22"/>
                <w:szCs w:val="22"/>
                <w:lang w:val="ro-RO" w:eastAsia="en-GB"/>
              </w:rPr>
            </w:pPr>
          </w:p>
          <w:p w14:paraId="61FB5173" w14:textId="77777777" w:rsidR="003971DA" w:rsidRPr="00AD6E6C" w:rsidRDefault="003971DA" w:rsidP="00D354F6">
            <w:pPr>
              <w:jc w:val="center"/>
              <w:rPr>
                <w:rFonts w:eastAsia="Times New Roman" w:cs="Times New Roman"/>
                <w:color w:val="auto"/>
                <w:sz w:val="22"/>
                <w:szCs w:val="22"/>
                <w:lang w:val="ro-RO" w:eastAsia="en-GB"/>
              </w:rPr>
            </w:pPr>
          </w:p>
        </w:tc>
        <w:tc>
          <w:tcPr>
            <w:tcW w:w="1376" w:type="dxa"/>
            <w:vAlign w:val="center"/>
          </w:tcPr>
          <w:p w14:paraId="01708F6F" w14:textId="77777777" w:rsidR="003971DA" w:rsidRPr="00AD6E6C" w:rsidRDefault="003971DA" w:rsidP="00D354F6">
            <w:pPr>
              <w:jc w:val="center"/>
              <w:rPr>
                <w:rFonts w:eastAsia="Times New Roman" w:cs="Times New Roman"/>
                <w:i/>
                <w:color w:val="auto"/>
                <w:sz w:val="22"/>
                <w:szCs w:val="22"/>
                <w:lang w:val="ro-RO" w:eastAsia="en-GB"/>
              </w:rPr>
            </w:pPr>
            <w:r w:rsidRPr="00AD6E6C">
              <w:rPr>
                <w:rFonts w:eastAsia="Times New Roman" w:cs="Times New Roman"/>
                <w:i/>
                <w:color w:val="auto"/>
                <w:sz w:val="22"/>
                <w:szCs w:val="22"/>
                <w:lang w:val="ro-RO" w:eastAsia="en-GB"/>
              </w:rPr>
              <w:t>Student</w:t>
            </w:r>
          </w:p>
        </w:tc>
        <w:tc>
          <w:tcPr>
            <w:tcW w:w="1099" w:type="dxa"/>
            <w:vAlign w:val="center"/>
          </w:tcPr>
          <w:p w14:paraId="563B42F4" w14:textId="77777777" w:rsidR="003971DA" w:rsidRPr="00AD6E6C" w:rsidRDefault="003971DA" w:rsidP="00D354F6">
            <w:pPr>
              <w:jc w:val="center"/>
              <w:rPr>
                <w:rFonts w:eastAsia="Times New Roman" w:cs="Times New Roman"/>
                <w:color w:val="auto"/>
                <w:sz w:val="22"/>
                <w:szCs w:val="22"/>
                <w:lang w:val="ro-RO" w:eastAsia="en-GB"/>
              </w:rPr>
            </w:pPr>
          </w:p>
        </w:tc>
        <w:tc>
          <w:tcPr>
            <w:tcW w:w="1651" w:type="dxa"/>
            <w:vAlign w:val="center"/>
          </w:tcPr>
          <w:p w14:paraId="3A847C3C" w14:textId="77777777" w:rsidR="003971DA" w:rsidRPr="00AD6E6C" w:rsidRDefault="003971DA" w:rsidP="00D354F6">
            <w:pPr>
              <w:jc w:val="center"/>
              <w:rPr>
                <w:rFonts w:eastAsia="Times New Roman" w:cs="Times New Roman"/>
                <w:b/>
                <w:bCs/>
                <w:color w:val="auto"/>
                <w:sz w:val="22"/>
                <w:szCs w:val="22"/>
                <w:lang w:val="ro-RO" w:eastAsia="en-GB"/>
              </w:rPr>
            </w:pPr>
          </w:p>
        </w:tc>
      </w:tr>
      <w:tr w:rsidR="003971DA" w:rsidRPr="00AD6E6C" w14:paraId="5BCDA3DE" w14:textId="77777777" w:rsidTr="00D354F6">
        <w:trPr>
          <w:trHeight w:val="900"/>
        </w:trPr>
        <w:tc>
          <w:tcPr>
            <w:tcW w:w="1913" w:type="dxa"/>
            <w:vAlign w:val="center"/>
          </w:tcPr>
          <w:p w14:paraId="73A42C00" w14:textId="77777777" w:rsidR="003971DA" w:rsidRPr="00AD6E6C" w:rsidRDefault="003971DA" w:rsidP="00D354F6">
            <w:pPr>
              <w:rPr>
                <w:rFonts w:eastAsia="Times New Roman" w:cs="Times New Roman"/>
                <w:color w:val="auto"/>
                <w:sz w:val="22"/>
                <w:szCs w:val="22"/>
                <w:lang w:val="ro-RO" w:eastAsia="en-GB"/>
              </w:rPr>
            </w:pPr>
            <w:r w:rsidRPr="00AD6E6C">
              <w:rPr>
                <w:rFonts w:eastAsia="Times New Roman" w:cs="Times New Roman"/>
                <w:color w:val="auto"/>
                <w:sz w:val="22"/>
                <w:szCs w:val="22"/>
                <w:lang w:val="ro-RO" w:eastAsia="en-GB"/>
              </w:rPr>
              <w:t>Responsible person at theSending Institution (Prof. Faculty)</w:t>
            </w:r>
          </w:p>
        </w:tc>
        <w:tc>
          <w:tcPr>
            <w:tcW w:w="2617" w:type="dxa"/>
            <w:vAlign w:val="center"/>
          </w:tcPr>
          <w:p w14:paraId="7C38E38C" w14:textId="77777777" w:rsidR="003971DA" w:rsidRPr="00AD6E6C" w:rsidRDefault="003971DA" w:rsidP="00D354F6">
            <w:pPr>
              <w:jc w:val="center"/>
              <w:rPr>
                <w:rFonts w:eastAsia="Times New Roman" w:cs="Times New Roman"/>
                <w:color w:val="auto"/>
                <w:sz w:val="22"/>
                <w:szCs w:val="22"/>
                <w:lang w:val="ro-RO" w:eastAsia="en-GB"/>
              </w:rPr>
            </w:pPr>
          </w:p>
        </w:tc>
        <w:tc>
          <w:tcPr>
            <w:tcW w:w="1789" w:type="dxa"/>
            <w:vAlign w:val="center"/>
          </w:tcPr>
          <w:p w14:paraId="2D7E7343" w14:textId="77777777" w:rsidR="003971DA" w:rsidRPr="00AD6E6C" w:rsidRDefault="003971DA" w:rsidP="00D354F6">
            <w:pPr>
              <w:jc w:val="center"/>
              <w:rPr>
                <w:rFonts w:eastAsia="Times New Roman" w:cs="Times New Roman"/>
                <w:color w:val="auto"/>
                <w:sz w:val="22"/>
                <w:szCs w:val="22"/>
                <w:lang w:val="ro-RO" w:eastAsia="en-GB"/>
              </w:rPr>
            </w:pPr>
          </w:p>
        </w:tc>
        <w:tc>
          <w:tcPr>
            <w:tcW w:w="1376" w:type="dxa"/>
          </w:tcPr>
          <w:p w14:paraId="67189F7D" w14:textId="77777777" w:rsidR="003971DA" w:rsidRPr="00AD6E6C" w:rsidRDefault="003971DA" w:rsidP="00D354F6">
            <w:pPr>
              <w:jc w:val="center"/>
              <w:rPr>
                <w:rFonts w:eastAsia="Times New Roman" w:cs="Times New Roman"/>
                <w:color w:val="auto"/>
                <w:sz w:val="22"/>
                <w:szCs w:val="22"/>
                <w:lang w:val="ro-RO" w:eastAsia="en-GB"/>
              </w:rPr>
            </w:pPr>
          </w:p>
        </w:tc>
        <w:tc>
          <w:tcPr>
            <w:tcW w:w="1099" w:type="dxa"/>
            <w:vAlign w:val="center"/>
          </w:tcPr>
          <w:p w14:paraId="36AB698F" w14:textId="77777777" w:rsidR="003971DA" w:rsidRPr="00AD6E6C" w:rsidRDefault="003971DA" w:rsidP="00D354F6">
            <w:pPr>
              <w:jc w:val="center"/>
              <w:rPr>
                <w:rFonts w:eastAsia="Times New Roman" w:cs="Times New Roman"/>
                <w:color w:val="auto"/>
                <w:sz w:val="22"/>
                <w:szCs w:val="22"/>
                <w:lang w:val="ro-RO" w:eastAsia="en-GB"/>
              </w:rPr>
            </w:pPr>
          </w:p>
        </w:tc>
        <w:tc>
          <w:tcPr>
            <w:tcW w:w="1651" w:type="dxa"/>
            <w:vAlign w:val="center"/>
          </w:tcPr>
          <w:p w14:paraId="68FD630C" w14:textId="77777777" w:rsidR="003971DA" w:rsidRPr="00AD6E6C" w:rsidRDefault="003971DA" w:rsidP="00D354F6">
            <w:pPr>
              <w:jc w:val="center"/>
              <w:rPr>
                <w:rFonts w:eastAsia="Times New Roman" w:cs="Times New Roman"/>
                <w:b/>
                <w:bCs/>
                <w:color w:val="auto"/>
                <w:sz w:val="22"/>
                <w:szCs w:val="22"/>
                <w:lang w:val="ro-RO" w:eastAsia="en-GB"/>
              </w:rPr>
            </w:pPr>
          </w:p>
        </w:tc>
      </w:tr>
      <w:tr w:rsidR="003971DA" w:rsidRPr="00AD6E6C" w14:paraId="3F859C7C" w14:textId="77777777" w:rsidTr="00D354F6">
        <w:trPr>
          <w:trHeight w:val="926"/>
        </w:trPr>
        <w:tc>
          <w:tcPr>
            <w:tcW w:w="1913" w:type="dxa"/>
            <w:vAlign w:val="center"/>
          </w:tcPr>
          <w:p w14:paraId="7B1453B0" w14:textId="77777777" w:rsidR="003971DA" w:rsidRPr="00AD6E6C" w:rsidRDefault="003971DA" w:rsidP="00D354F6">
            <w:pPr>
              <w:rPr>
                <w:rFonts w:eastAsia="Times New Roman" w:cs="Times New Roman"/>
                <w:color w:val="auto"/>
                <w:sz w:val="22"/>
                <w:szCs w:val="22"/>
                <w:lang w:val="ro-RO" w:eastAsia="en-GB"/>
              </w:rPr>
            </w:pPr>
            <w:r w:rsidRPr="00AD6E6C">
              <w:rPr>
                <w:rFonts w:eastAsia="Times New Roman" w:cs="Times New Roman"/>
                <w:color w:val="auto"/>
                <w:sz w:val="22"/>
                <w:szCs w:val="22"/>
                <w:lang w:val="ro-RO" w:eastAsia="en-GB"/>
              </w:rPr>
              <w:t>Responsible person at theReceiving Institution (Prof. Faculty)</w:t>
            </w:r>
          </w:p>
        </w:tc>
        <w:tc>
          <w:tcPr>
            <w:tcW w:w="2617" w:type="dxa"/>
            <w:vAlign w:val="center"/>
          </w:tcPr>
          <w:p w14:paraId="55DB712F" w14:textId="77777777" w:rsidR="003971DA" w:rsidRPr="00AD6E6C" w:rsidRDefault="003971DA" w:rsidP="00D354F6">
            <w:pPr>
              <w:jc w:val="center"/>
              <w:rPr>
                <w:rFonts w:eastAsia="Times New Roman" w:cs="Times New Roman"/>
                <w:color w:val="auto"/>
                <w:sz w:val="22"/>
                <w:szCs w:val="22"/>
                <w:lang w:val="ro-RO" w:eastAsia="en-GB"/>
              </w:rPr>
            </w:pPr>
          </w:p>
        </w:tc>
        <w:tc>
          <w:tcPr>
            <w:tcW w:w="1789" w:type="dxa"/>
            <w:vAlign w:val="center"/>
          </w:tcPr>
          <w:p w14:paraId="5E9207CA" w14:textId="77777777" w:rsidR="003971DA" w:rsidRPr="00AD6E6C" w:rsidRDefault="003971DA" w:rsidP="00D354F6">
            <w:pPr>
              <w:jc w:val="center"/>
              <w:rPr>
                <w:rFonts w:eastAsia="Times New Roman" w:cs="Times New Roman"/>
                <w:color w:val="auto"/>
                <w:sz w:val="22"/>
                <w:szCs w:val="22"/>
                <w:lang w:val="ro-RO" w:eastAsia="en-GB"/>
              </w:rPr>
            </w:pPr>
          </w:p>
        </w:tc>
        <w:tc>
          <w:tcPr>
            <w:tcW w:w="1376" w:type="dxa"/>
          </w:tcPr>
          <w:p w14:paraId="2341C9EB" w14:textId="77777777" w:rsidR="003971DA" w:rsidRPr="00AD6E6C" w:rsidRDefault="003971DA" w:rsidP="00D354F6">
            <w:pPr>
              <w:jc w:val="center"/>
              <w:rPr>
                <w:rFonts w:eastAsia="Times New Roman" w:cs="Times New Roman"/>
                <w:color w:val="auto"/>
                <w:sz w:val="22"/>
                <w:szCs w:val="22"/>
                <w:lang w:val="ro-RO" w:eastAsia="en-GB"/>
              </w:rPr>
            </w:pPr>
          </w:p>
        </w:tc>
        <w:tc>
          <w:tcPr>
            <w:tcW w:w="1099" w:type="dxa"/>
            <w:vAlign w:val="center"/>
          </w:tcPr>
          <w:p w14:paraId="2DEC07AD" w14:textId="77777777" w:rsidR="003971DA" w:rsidRPr="00AD6E6C" w:rsidRDefault="003971DA" w:rsidP="00D354F6">
            <w:pPr>
              <w:jc w:val="center"/>
              <w:rPr>
                <w:rFonts w:eastAsia="Times New Roman" w:cs="Times New Roman"/>
                <w:color w:val="auto"/>
                <w:sz w:val="22"/>
                <w:szCs w:val="22"/>
                <w:lang w:val="ro-RO" w:eastAsia="en-GB"/>
              </w:rPr>
            </w:pPr>
          </w:p>
        </w:tc>
        <w:tc>
          <w:tcPr>
            <w:tcW w:w="1651" w:type="dxa"/>
            <w:vAlign w:val="center"/>
          </w:tcPr>
          <w:p w14:paraId="52EF4061" w14:textId="77777777" w:rsidR="003971DA" w:rsidRPr="00AD6E6C" w:rsidRDefault="003971DA" w:rsidP="00D354F6">
            <w:pPr>
              <w:jc w:val="center"/>
              <w:rPr>
                <w:rFonts w:eastAsia="Times New Roman" w:cs="Times New Roman"/>
                <w:b/>
                <w:bCs/>
                <w:color w:val="auto"/>
                <w:sz w:val="22"/>
                <w:szCs w:val="22"/>
                <w:lang w:val="ro-RO" w:eastAsia="en-GB"/>
              </w:rPr>
            </w:pPr>
          </w:p>
        </w:tc>
      </w:tr>
      <w:tr w:rsidR="003971DA" w:rsidRPr="00AD6E6C" w14:paraId="3DD648D0" w14:textId="77777777" w:rsidTr="00D354F6">
        <w:trPr>
          <w:trHeight w:val="926"/>
        </w:trPr>
        <w:tc>
          <w:tcPr>
            <w:tcW w:w="1913" w:type="dxa"/>
            <w:vAlign w:val="center"/>
          </w:tcPr>
          <w:p w14:paraId="03D11352" w14:textId="77777777" w:rsidR="003971DA" w:rsidRPr="00AE7AE2" w:rsidRDefault="003971DA" w:rsidP="00D354F6">
            <w:pPr>
              <w:rPr>
                <w:rFonts w:eastAsia="Times New Roman" w:cs="Times New Roman"/>
                <w:color w:val="auto"/>
                <w:sz w:val="22"/>
                <w:szCs w:val="22"/>
                <w:lang w:val="ro-RO" w:eastAsia="en-GB"/>
              </w:rPr>
            </w:pPr>
            <w:r w:rsidRPr="00AE7AE2">
              <w:rPr>
                <w:rFonts w:eastAsia="Times New Roman" w:cstheme="minorHAnsi"/>
                <w:color w:val="auto"/>
                <w:sz w:val="22"/>
                <w:szCs w:val="22"/>
                <w:lang w:eastAsia="en-GB"/>
              </w:rPr>
              <w:t>International Relations Department (sending institution)</w:t>
            </w:r>
          </w:p>
        </w:tc>
        <w:tc>
          <w:tcPr>
            <w:tcW w:w="2617" w:type="dxa"/>
            <w:vAlign w:val="center"/>
          </w:tcPr>
          <w:p w14:paraId="06DEF534" w14:textId="77777777" w:rsidR="003971DA" w:rsidRPr="00AD6E6C" w:rsidRDefault="003971DA" w:rsidP="00D354F6">
            <w:pPr>
              <w:jc w:val="center"/>
              <w:rPr>
                <w:rFonts w:eastAsia="Times New Roman" w:cs="Times New Roman"/>
                <w:color w:val="auto"/>
                <w:sz w:val="22"/>
                <w:szCs w:val="22"/>
                <w:lang w:val="ro-RO" w:eastAsia="en-GB"/>
              </w:rPr>
            </w:pPr>
          </w:p>
        </w:tc>
        <w:tc>
          <w:tcPr>
            <w:tcW w:w="1789" w:type="dxa"/>
            <w:vAlign w:val="center"/>
          </w:tcPr>
          <w:p w14:paraId="32717926" w14:textId="77777777" w:rsidR="003971DA" w:rsidRPr="00AD6E6C" w:rsidRDefault="003971DA" w:rsidP="00D354F6">
            <w:pPr>
              <w:jc w:val="center"/>
              <w:rPr>
                <w:rFonts w:eastAsia="Times New Roman" w:cs="Times New Roman"/>
                <w:color w:val="auto"/>
                <w:sz w:val="22"/>
                <w:szCs w:val="22"/>
                <w:lang w:val="ro-RO" w:eastAsia="en-GB"/>
              </w:rPr>
            </w:pPr>
          </w:p>
        </w:tc>
        <w:tc>
          <w:tcPr>
            <w:tcW w:w="1376" w:type="dxa"/>
          </w:tcPr>
          <w:p w14:paraId="4641758E" w14:textId="77777777" w:rsidR="003971DA" w:rsidRPr="00AD6E6C" w:rsidRDefault="003971DA" w:rsidP="00D354F6">
            <w:pPr>
              <w:jc w:val="center"/>
              <w:rPr>
                <w:rFonts w:eastAsia="Times New Roman" w:cs="Times New Roman"/>
                <w:color w:val="auto"/>
                <w:sz w:val="22"/>
                <w:szCs w:val="22"/>
                <w:lang w:val="ro-RO" w:eastAsia="en-GB"/>
              </w:rPr>
            </w:pPr>
          </w:p>
        </w:tc>
        <w:tc>
          <w:tcPr>
            <w:tcW w:w="1099" w:type="dxa"/>
            <w:vAlign w:val="center"/>
          </w:tcPr>
          <w:p w14:paraId="58479EC1" w14:textId="77777777" w:rsidR="003971DA" w:rsidRPr="00AD6E6C" w:rsidRDefault="003971DA" w:rsidP="00D354F6">
            <w:pPr>
              <w:jc w:val="center"/>
              <w:rPr>
                <w:rFonts w:eastAsia="Times New Roman" w:cs="Times New Roman"/>
                <w:color w:val="auto"/>
                <w:sz w:val="22"/>
                <w:szCs w:val="22"/>
                <w:lang w:val="ro-RO" w:eastAsia="en-GB"/>
              </w:rPr>
            </w:pPr>
          </w:p>
        </w:tc>
        <w:tc>
          <w:tcPr>
            <w:tcW w:w="1651" w:type="dxa"/>
            <w:vAlign w:val="center"/>
          </w:tcPr>
          <w:p w14:paraId="4EA2279B" w14:textId="77777777" w:rsidR="003971DA" w:rsidRPr="00AD6E6C" w:rsidRDefault="003971DA" w:rsidP="00D354F6">
            <w:pPr>
              <w:jc w:val="center"/>
              <w:rPr>
                <w:rFonts w:eastAsia="Times New Roman" w:cs="Times New Roman"/>
                <w:b/>
                <w:bCs/>
                <w:color w:val="auto"/>
                <w:sz w:val="22"/>
                <w:szCs w:val="22"/>
                <w:lang w:val="ro-RO" w:eastAsia="en-GB"/>
              </w:rPr>
            </w:pPr>
          </w:p>
        </w:tc>
      </w:tr>
      <w:tr w:rsidR="003971DA" w:rsidRPr="00AD6E6C" w14:paraId="72B73A13" w14:textId="77777777" w:rsidTr="00D354F6">
        <w:trPr>
          <w:trHeight w:val="926"/>
        </w:trPr>
        <w:tc>
          <w:tcPr>
            <w:tcW w:w="1913" w:type="dxa"/>
            <w:vAlign w:val="center"/>
          </w:tcPr>
          <w:p w14:paraId="60B435CB" w14:textId="77777777" w:rsidR="003971DA" w:rsidRPr="00AE7AE2" w:rsidRDefault="003971DA" w:rsidP="00D354F6">
            <w:pPr>
              <w:rPr>
                <w:rFonts w:eastAsia="Times New Roman" w:cstheme="minorHAnsi"/>
                <w:color w:val="auto"/>
                <w:sz w:val="22"/>
                <w:szCs w:val="22"/>
                <w:lang w:eastAsia="en-GB"/>
              </w:rPr>
            </w:pPr>
            <w:r w:rsidRPr="00AE7AE2">
              <w:rPr>
                <w:rFonts w:eastAsia="Times New Roman" w:cstheme="minorHAnsi"/>
                <w:color w:val="auto"/>
                <w:sz w:val="22"/>
                <w:szCs w:val="22"/>
                <w:lang w:eastAsia="en-GB"/>
              </w:rPr>
              <w:t>International Relations Department</w:t>
            </w:r>
          </w:p>
          <w:p w14:paraId="7C808B9A" w14:textId="77777777" w:rsidR="003971DA" w:rsidRPr="00AE7AE2" w:rsidRDefault="003971DA" w:rsidP="00D354F6">
            <w:pPr>
              <w:rPr>
                <w:rFonts w:eastAsia="Times New Roman" w:cs="Times New Roman"/>
                <w:color w:val="auto"/>
                <w:sz w:val="22"/>
                <w:szCs w:val="22"/>
                <w:lang w:val="ro-RO" w:eastAsia="en-GB"/>
              </w:rPr>
            </w:pPr>
            <w:r w:rsidRPr="00AE7AE2">
              <w:rPr>
                <w:rFonts w:eastAsia="Times New Roman" w:cstheme="minorHAnsi"/>
                <w:color w:val="auto"/>
                <w:sz w:val="22"/>
                <w:szCs w:val="22"/>
                <w:lang w:eastAsia="en-GB"/>
              </w:rPr>
              <w:t>(receiving institution)</w:t>
            </w:r>
          </w:p>
        </w:tc>
        <w:tc>
          <w:tcPr>
            <w:tcW w:w="2617" w:type="dxa"/>
            <w:vAlign w:val="center"/>
          </w:tcPr>
          <w:p w14:paraId="6A78917F" w14:textId="77777777" w:rsidR="003971DA" w:rsidRPr="00AD6E6C" w:rsidRDefault="003971DA" w:rsidP="00D354F6">
            <w:pPr>
              <w:jc w:val="center"/>
              <w:rPr>
                <w:rFonts w:eastAsia="Times New Roman" w:cs="Times New Roman"/>
                <w:color w:val="auto"/>
                <w:sz w:val="22"/>
                <w:szCs w:val="22"/>
                <w:lang w:val="ro-RO" w:eastAsia="en-GB"/>
              </w:rPr>
            </w:pPr>
          </w:p>
        </w:tc>
        <w:tc>
          <w:tcPr>
            <w:tcW w:w="1789" w:type="dxa"/>
            <w:vAlign w:val="center"/>
          </w:tcPr>
          <w:p w14:paraId="2E72AD66" w14:textId="77777777" w:rsidR="003971DA" w:rsidRPr="00AD6E6C" w:rsidRDefault="003971DA" w:rsidP="00D354F6">
            <w:pPr>
              <w:jc w:val="center"/>
              <w:rPr>
                <w:rFonts w:eastAsia="Times New Roman" w:cs="Times New Roman"/>
                <w:color w:val="auto"/>
                <w:sz w:val="22"/>
                <w:szCs w:val="22"/>
                <w:lang w:val="ro-RO" w:eastAsia="en-GB"/>
              </w:rPr>
            </w:pPr>
          </w:p>
        </w:tc>
        <w:tc>
          <w:tcPr>
            <w:tcW w:w="1376" w:type="dxa"/>
          </w:tcPr>
          <w:p w14:paraId="0072E9FD" w14:textId="77777777" w:rsidR="003971DA" w:rsidRPr="00AD6E6C" w:rsidRDefault="003971DA" w:rsidP="00D354F6">
            <w:pPr>
              <w:jc w:val="center"/>
              <w:rPr>
                <w:rFonts w:eastAsia="Times New Roman" w:cs="Times New Roman"/>
                <w:color w:val="auto"/>
                <w:sz w:val="22"/>
                <w:szCs w:val="22"/>
                <w:lang w:val="ro-RO" w:eastAsia="en-GB"/>
              </w:rPr>
            </w:pPr>
          </w:p>
        </w:tc>
        <w:tc>
          <w:tcPr>
            <w:tcW w:w="1099" w:type="dxa"/>
            <w:vAlign w:val="center"/>
          </w:tcPr>
          <w:p w14:paraId="538750C5" w14:textId="77777777" w:rsidR="003971DA" w:rsidRPr="00AD6E6C" w:rsidRDefault="003971DA" w:rsidP="00D354F6">
            <w:pPr>
              <w:jc w:val="center"/>
              <w:rPr>
                <w:rFonts w:eastAsia="Times New Roman" w:cs="Times New Roman"/>
                <w:color w:val="auto"/>
                <w:sz w:val="22"/>
                <w:szCs w:val="22"/>
                <w:lang w:val="ro-RO" w:eastAsia="en-GB"/>
              </w:rPr>
            </w:pPr>
          </w:p>
        </w:tc>
        <w:tc>
          <w:tcPr>
            <w:tcW w:w="1651" w:type="dxa"/>
            <w:vAlign w:val="center"/>
          </w:tcPr>
          <w:p w14:paraId="093288D0" w14:textId="77777777" w:rsidR="003971DA" w:rsidRPr="00AD6E6C" w:rsidRDefault="003971DA" w:rsidP="00D354F6">
            <w:pPr>
              <w:jc w:val="center"/>
              <w:rPr>
                <w:rFonts w:eastAsia="Times New Roman" w:cs="Times New Roman"/>
                <w:b/>
                <w:bCs/>
                <w:color w:val="auto"/>
                <w:sz w:val="22"/>
                <w:szCs w:val="22"/>
                <w:lang w:val="ro-RO" w:eastAsia="en-GB"/>
              </w:rPr>
            </w:pPr>
          </w:p>
        </w:tc>
      </w:tr>
    </w:tbl>
    <w:p w14:paraId="7A3BD2AD" w14:textId="77777777" w:rsidR="003971DA" w:rsidRDefault="003971DA" w:rsidP="003971DA">
      <w:pPr>
        <w:tabs>
          <w:tab w:val="left" w:pos="2850"/>
        </w:tabs>
        <w:rPr>
          <w:color w:val="auto"/>
        </w:rPr>
      </w:pPr>
    </w:p>
    <w:p w14:paraId="640E26B7" w14:textId="77777777" w:rsidR="003971DA" w:rsidRDefault="003971DA" w:rsidP="003971DA">
      <w:pPr>
        <w:tabs>
          <w:tab w:val="left" w:pos="2850"/>
        </w:tabs>
        <w:rPr>
          <w:rFonts w:ascii="Calibri" w:eastAsia="Times New Roman" w:hAnsi="Calibri" w:cs="Calibri"/>
          <w:b/>
          <w:bCs/>
          <w:color w:val="auto"/>
          <w:sz w:val="22"/>
          <w:szCs w:val="22"/>
          <w:lang w:val="ro-RO" w:eastAsia="en-GB"/>
        </w:rPr>
      </w:pPr>
      <w:r w:rsidRPr="008B6558">
        <w:rPr>
          <w:rFonts w:ascii="Calibri" w:eastAsia="Times New Roman" w:hAnsi="Calibri" w:cs="Calibri"/>
          <w:b/>
          <w:bCs/>
          <w:color w:val="auto"/>
          <w:sz w:val="22"/>
          <w:szCs w:val="22"/>
          <w:lang w:val="ro-RO" w:eastAsia="en-GB"/>
        </w:rPr>
        <w:t>COMMITMENT OF THE THREE PARTIES</w:t>
      </w:r>
    </w:p>
    <w:p w14:paraId="0DF01BAA" w14:textId="77777777" w:rsidR="003971DA" w:rsidRPr="006B6294" w:rsidRDefault="003971DA" w:rsidP="003971DA">
      <w:pPr>
        <w:jc w:val="both"/>
        <w:rPr>
          <w:rFonts w:ascii="Calibri" w:eastAsia="Times New Roman" w:hAnsi="Calibri" w:cs="Calibri"/>
          <w:b/>
          <w:bCs/>
          <w:color w:val="auto"/>
          <w:sz w:val="22"/>
          <w:szCs w:val="22"/>
          <w:lang w:val="ro-RO" w:eastAsia="en-GB"/>
        </w:rPr>
      </w:pPr>
      <w:r w:rsidRPr="006B6294">
        <w:rPr>
          <w:rFonts w:eastAsia="Times New Roman" w:cs="Times New Roman"/>
          <w:color w:val="404040" w:themeColor="text1" w:themeTint="BF"/>
          <w:sz w:val="20"/>
          <w:szCs w:val="20"/>
          <w:lang w:val="en-GB" w:eastAsia="en-GB"/>
        </w:rPr>
        <w:t xml:space="preserve">By signing this document, the student, the sending institution, and the receiving institution confirm that they approve the proposed Learning Agreement and that they will comply with all the arrangements agreed by all parties. Sending and receiving institutions undertake to apply all the principles </w:t>
      </w:r>
      <w:r w:rsidRPr="00254C13">
        <w:rPr>
          <w:rFonts w:eastAsia="Times New Roman" w:cs="Times New Roman"/>
          <w:color w:val="404040" w:themeColor="text1" w:themeTint="BF"/>
          <w:sz w:val="20"/>
          <w:szCs w:val="20"/>
          <w:lang w:val="en-GB" w:eastAsia="en-GB"/>
        </w:rPr>
        <w:t xml:space="preserve">of Higher Education </w:t>
      </w:r>
      <w:r w:rsidRPr="006B6294">
        <w:rPr>
          <w:rFonts w:eastAsia="Times New Roman" w:cs="Times New Roman"/>
          <w:color w:val="404040" w:themeColor="text1" w:themeTint="BF"/>
          <w:sz w:val="20"/>
          <w:szCs w:val="20"/>
          <w:lang w:val="en-GB" w:eastAsia="en-GB"/>
        </w:rPr>
        <w:t>relating to mobility for studies</w:t>
      </w:r>
      <w:r>
        <w:rPr>
          <w:rFonts w:eastAsia="Times New Roman" w:cs="Times New Roman"/>
          <w:color w:val="404040" w:themeColor="text1" w:themeTint="BF"/>
          <w:sz w:val="20"/>
          <w:szCs w:val="20"/>
          <w:lang w:val="en-GB" w:eastAsia="en-GB"/>
        </w:rPr>
        <w:t xml:space="preserve"> and</w:t>
      </w:r>
      <w:r w:rsidRPr="00AE7AE2">
        <w:rPr>
          <w:rFonts w:eastAsia="Times New Roman" w:cs="Times New Roman"/>
          <w:color w:val="404040" w:themeColor="text1" w:themeTint="BF"/>
          <w:sz w:val="20"/>
          <w:szCs w:val="20"/>
          <w:lang w:val="en-GB" w:eastAsia="en-GB"/>
        </w:rPr>
        <w:t xml:space="preserve"> the principles agreed in the inter-institutional agreement for institutions located in partner countries.</w:t>
      </w:r>
    </w:p>
    <w:p w14:paraId="4F6212C9" w14:textId="77777777" w:rsidR="003971DA" w:rsidRPr="006B6294" w:rsidRDefault="003971DA" w:rsidP="003971DA">
      <w:pPr>
        <w:tabs>
          <w:tab w:val="left" w:pos="2850"/>
        </w:tabs>
        <w:jc w:val="both"/>
        <w:rPr>
          <w:rFonts w:eastAsia="Times New Roman" w:cs="Times New Roman"/>
          <w:color w:val="404040" w:themeColor="text1" w:themeTint="BF"/>
          <w:sz w:val="20"/>
          <w:szCs w:val="20"/>
          <w:lang w:val="en-GB" w:eastAsia="en-GB"/>
        </w:rPr>
      </w:pPr>
      <w:r w:rsidRPr="006B6294">
        <w:rPr>
          <w:rFonts w:eastAsia="Times New Roman" w:cs="Times New Roman"/>
          <w:color w:val="404040" w:themeColor="text1" w:themeTint="BF"/>
          <w:sz w:val="20"/>
          <w:szCs w:val="20"/>
          <w:lang w:val="en-GB" w:eastAsia="en-GB"/>
        </w:rPr>
        <w:t>The receiving institution confirms that the educational components listed are in line with its course catalogue.</w:t>
      </w:r>
    </w:p>
    <w:p w14:paraId="0077948C" w14:textId="77777777" w:rsidR="003971DA" w:rsidRPr="006B6294" w:rsidRDefault="003971DA" w:rsidP="003971DA">
      <w:pPr>
        <w:tabs>
          <w:tab w:val="left" w:pos="2850"/>
        </w:tabs>
        <w:jc w:val="both"/>
        <w:rPr>
          <w:rFonts w:eastAsia="Times New Roman" w:cs="Times New Roman"/>
          <w:color w:val="404040" w:themeColor="text1" w:themeTint="BF"/>
          <w:sz w:val="20"/>
          <w:szCs w:val="20"/>
          <w:lang w:val="en-GB" w:eastAsia="en-GB"/>
        </w:rPr>
      </w:pPr>
      <w:r w:rsidRPr="006B6294">
        <w:rPr>
          <w:rFonts w:eastAsia="Times New Roman" w:cs="Times New Roman"/>
          <w:color w:val="404040" w:themeColor="text1" w:themeTint="BF"/>
          <w:sz w:val="20"/>
          <w:szCs w:val="20"/>
          <w:lang w:val="en-GB" w:eastAsia="en-GB"/>
        </w:rPr>
        <w:t>The sending institution commits to recognise all the credits gained at the receiving institution for the successfully completed educational components and to count them towards the student's degree as described above. Any exceptions to this rule are documented in an annex of this Learning Agreement and agreed by all parties.The student and receiving institution will communicate to the sending institution any problems or changes regarding the proposed mobility programme, responsible persons and/or study period.</w:t>
      </w:r>
    </w:p>
    <w:bookmarkEnd w:id="0"/>
    <w:p w14:paraId="57461633" w14:textId="15A1D0C6" w:rsidR="00415413" w:rsidRPr="009157EB" w:rsidRDefault="00415413" w:rsidP="004C26F9">
      <w:pPr>
        <w:tabs>
          <w:tab w:val="left" w:pos="2850"/>
        </w:tabs>
        <w:rPr>
          <w:rFonts w:cs="Times New Roman"/>
          <w:sz w:val="22"/>
          <w:szCs w:val="22"/>
          <w:lang w:val="ro-RO"/>
        </w:rPr>
      </w:pPr>
    </w:p>
    <w:sectPr w:rsidR="00415413" w:rsidRPr="009157EB" w:rsidSect="005346E3">
      <w:headerReference w:type="default" r:id="rId9"/>
      <w:footerReference w:type="default" r:id="rId10"/>
      <w:type w:val="continuous"/>
      <w:pgSz w:w="11900" w:h="16840"/>
      <w:pgMar w:top="357" w:right="1440" w:bottom="13" w:left="1440" w:header="320" w:footer="141"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77DA7" w14:textId="77777777" w:rsidR="005346E3" w:rsidRDefault="005346E3">
      <w:r>
        <w:separator/>
      </w:r>
    </w:p>
  </w:endnote>
  <w:endnote w:type="continuationSeparator" w:id="0">
    <w:p w14:paraId="4459D0EC" w14:textId="77777777" w:rsidR="005346E3" w:rsidRDefault="00534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85AD2" w14:textId="77777777" w:rsidR="00AF2F9D" w:rsidRDefault="00AF2F9D">
    <w:pPr>
      <w:pStyle w:val="Footer"/>
    </w:pPr>
  </w:p>
  <w:p w14:paraId="0E4129E5" w14:textId="77777777" w:rsidR="00AF2F9D" w:rsidRPr="00582EB5" w:rsidRDefault="00AF2F9D">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20A7A" w14:textId="77777777" w:rsidR="005346E3" w:rsidRDefault="005346E3">
      <w:r>
        <w:separator/>
      </w:r>
    </w:p>
  </w:footnote>
  <w:footnote w:type="continuationSeparator" w:id="0">
    <w:p w14:paraId="0FE1D16D" w14:textId="77777777" w:rsidR="005346E3" w:rsidRDefault="00534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985"/>
      <w:gridCol w:w="7479"/>
    </w:tblGrid>
    <w:tr w:rsidR="0089137E" w:rsidRPr="00E51775" w14:paraId="51F87651" w14:textId="77777777" w:rsidTr="00F7205A">
      <w:trPr>
        <w:cantSplit/>
        <w:trHeight w:val="1134"/>
      </w:trPr>
      <w:tc>
        <w:tcPr>
          <w:tcW w:w="1985" w:type="dxa"/>
        </w:tcPr>
        <w:p w14:paraId="34FDD877" w14:textId="77777777" w:rsidR="0089137E" w:rsidRDefault="0089137E" w:rsidP="0089137E">
          <w:pPr>
            <w:jc w:val="both"/>
            <w:rPr>
              <w:sz w:val="16"/>
            </w:rPr>
          </w:pPr>
          <w:r>
            <w:rPr>
              <w:noProof/>
              <w:sz w:val="16"/>
            </w:rPr>
            <w:drawing>
              <wp:inline distT="0" distB="0" distL="0" distR="0" wp14:anchorId="43DFD891" wp14:editId="7D841607">
                <wp:extent cx="809625" cy="814202"/>
                <wp:effectExtent l="0" t="0" r="0" b="5080"/>
                <wp:docPr id="713544156" name="Picture 1" descr="A circular logo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599062" name="Picture 1" descr="A circular logo with text and numb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1389" cy="815976"/>
                        </a:xfrm>
                        <a:prstGeom prst="rect">
                          <a:avLst/>
                        </a:prstGeom>
                      </pic:spPr>
                    </pic:pic>
                  </a:graphicData>
                </a:graphic>
              </wp:inline>
            </w:drawing>
          </w:r>
        </w:p>
        <w:p w14:paraId="09661757" w14:textId="77777777" w:rsidR="0089137E" w:rsidRDefault="0089137E" w:rsidP="0089137E">
          <w:pPr>
            <w:jc w:val="both"/>
            <w:rPr>
              <w:sz w:val="16"/>
            </w:rPr>
          </w:pPr>
          <w:bookmarkStart w:id="1" w:name="_Hlk515972129"/>
          <w:bookmarkEnd w:id="1"/>
        </w:p>
      </w:tc>
      <w:tc>
        <w:tcPr>
          <w:tcW w:w="7479" w:type="dxa"/>
        </w:tcPr>
        <w:p w14:paraId="2C9A0A5F" w14:textId="77777777" w:rsidR="0089137E" w:rsidRPr="00E41483" w:rsidRDefault="0089137E" w:rsidP="0089137E">
          <w:pPr>
            <w:pStyle w:val="Heading1"/>
            <w:spacing w:before="60" w:after="60"/>
            <w:rPr>
              <w:rFonts w:ascii="Tahoma" w:hAnsi="Tahoma"/>
              <w:sz w:val="8"/>
            </w:rPr>
          </w:pPr>
        </w:p>
        <w:p w14:paraId="2C8CA6F8" w14:textId="77777777" w:rsidR="0089137E" w:rsidRPr="00DF07D5" w:rsidRDefault="0089137E" w:rsidP="0089137E">
          <w:pPr>
            <w:pStyle w:val="Heading1"/>
            <w:spacing w:before="60" w:after="60"/>
            <w:rPr>
              <w:rFonts w:ascii="Tahoma" w:hAnsi="Tahoma"/>
              <w:color w:val="002060"/>
              <w:sz w:val="22"/>
              <w:szCs w:val="22"/>
            </w:rPr>
          </w:pPr>
          <w:r w:rsidRPr="00DF07D5">
            <w:rPr>
              <w:rFonts w:ascii="Tahoma" w:hAnsi="Tahoma"/>
              <w:color w:val="002060"/>
              <w:sz w:val="22"/>
              <w:szCs w:val="22"/>
            </w:rPr>
            <w:t xml:space="preserve">MINISTRY </w:t>
          </w:r>
          <w:r>
            <w:rPr>
              <w:rFonts w:ascii="Tahoma" w:hAnsi="Tahoma"/>
              <w:color w:val="002060"/>
              <w:sz w:val="22"/>
              <w:szCs w:val="22"/>
            </w:rPr>
            <w:t>OF</w:t>
          </w:r>
          <w:r w:rsidRPr="00DF07D5">
            <w:rPr>
              <w:rFonts w:ascii="Tahoma" w:hAnsi="Tahoma"/>
              <w:color w:val="002060"/>
              <w:sz w:val="22"/>
              <w:szCs w:val="22"/>
            </w:rPr>
            <w:t xml:space="preserve"> EDUCATION </w:t>
          </w:r>
        </w:p>
        <w:p w14:paraId="2AEE445F" w14:textId="77777777" w:rsidR="0089137E" w:rsidRDefault="0089137E" w:rsidP="0089137E">
          <w:pPr>
            <w:pStyle w:val="Heading1"/>
            <w:spacing w:before="60" w:after="60"/>
            <w:rPr>
              <w:rFonts w:ascii="Tahoma" w:hAnsi="Tahoma"/>
              <w:color w:val="002060"/>
              <w:sz w:val="24"/>
            </w:rPr>
          </w:pPr>
          <w:r w:rsidRPr="00E51775">
            <w:rPr>
              <w:rFonts w:ascii="Tahoma" w:hAnsi="Tahoma"/>
              <w:color w:val="002060"/>
              <w:sz w:val="24"/>
            </w:rPr>
            <w:t xml:space="preserve">National University of Science and Technology </w:t>
          </w:r>
        </w:p>
        <w:p w14:paraId="11C1C6E8" w14:textId="77777777" w:rsidR="0089137E" w:rsidRPr="00E51775" w:rsidRDefault="0089137E" w:rsidP="0089137E">
          <w:pPr>
            <w:pStyle w:val="Heading1"/>
            <w:spacing w:before="60" w:after="60"/>
            <w:rPr>
              <w:rFonts w:ascii="Tahoma" w:hAnsi="Tahoma"/>
              <w:color w:val="002060"/>
              <w:sz w:val="24"/>
            </w:rPr>
          </w:pPr>
          <w:r w:rsidRPr="00E51775">
            <w:rPr>
              <w:rFonts w:ascii="Tahoma" w:hAnsi="Tahoma"/>
              <w:color w:val="002060"/>
              <w:sz w:val="24"/>
            </w:rPr>
            <w:t xml:space="preserve">POLITEHNICA </w:t>
          </w:r>
          <w:r w:rsidRPr="00DF07D5">
            <w:rPr>
              <w:rFonts w:ascii="Tahoma" w:hAnsi="Tahoma"/>
              <w:color w:val="002060"/>
              <w:sz w:val="24"/>
            </w:rPr>
            <w:t>Bucharest</w:t>
          </w:r>
        </w:p>
      </w:tc>
    </w:tr>
  </w:tbl>
  <w:p w14:paraId="5C2096BF" w14:textId="77777777" w:rsidR="00AF2F9D" w:rsidRDefault="00AF2F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CF5"/>
    <w:multiLevelType w:val="multilevel"/>
    <w:tmpl w:val="75E4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13081"/>
    <w:multiLevelType w:val="hybridMultilevel"/>
    <w:tmpl w:val="F5FC61F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84C7AB7"/>
    <w:multiLevelType w:val="hybridMultilevel"/>
    <w:tmpl w:val="0646FCD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AF505BD"/>
    <w:multiLevelType w:val="hybridMultilevel"/>
    <w:tmpl w:val="7E10AA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94ECC"/>
    <w:multiLevelType w:val="hybridMultilevel"/>
    <w:tmpl w:val="529A65C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18968D7"/>
    <w:multiLevelType w:val="hybridMultilevel"/>
    <w:tmpl w:val="50E00788"/>
    <w:lvl w:ilvl="0" w:tplc="E22E969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B65BB3"/>
    <w:multiLevelType w:val="hybridMultilevel"/>
    <w:tmpl w:val="638664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63E77EE"/>
    <w:multiLevelType w:val="hybridMultilevel"/>
    <w:tmpl w:val="BD76E4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7C5400"/>
    <w:multiLevelType w:val="hybridMultilevel"/>
    <w:tmpl w:val="27A0A9D0"/>
    <w:lvl w:ilvl="0" w:tplc="652A6200">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56E2E"/>
    <w:multiLevelType w:val="hybridMultilevel"/>
    <w:tmpl w:val="6340EC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2D75DAE"/>
    <w:multiLevelType w:val="hybridMultilevel"/>
    <w:tmpl w:val="7E10AA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693702"/>
    <w:multiLevelType w:val="hybridMultilevel"/>
    <w:tmpl w:val="6C30FC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7EA0333"/>
    <w:multiLevelType w:val="hybridMultilevel"/>
    <w:tmpl w:val="D5A603C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AD56DF4"/>
    <w:multiLevelType w:val="hybridMultilevel"/>
    <w:tmpl w:val="C9C04C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2EAD67CD"/>
    <w:multiLevelType w:val="hybridMultilevel"/>
    <w:tmpl w:val="4E2C60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9B1BB5"/>
    <w:multiLevelType w:val="hybridMultilevel"/>
    <w:tmpl w:val="35E048C2"/>
    <w:lvl w:ilvl="0" w:tplc="1AE2CD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C85538"/>
    <w:multiLevelType w:val="hybridMultilevel"/>
    <w:tmpl w:val="256AD6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DF2AD1"/>
    <w:multiLevelType w:val="hybridMultilevel"/>
    <w:tmpl w:val="D2B27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E1660E"/>
    <w:multiLevelType w:val="hybridMultilevel"/>
    <w:tmpl w:val="E00CCA6C"/>
    <w:lvl w:ilvl="0" w:tplc="062E69DE">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345C4A"/>
    <w:multiLevelType w:val="hybridMultilevel"/>
    <w:tmpl w:val="C25A88E8"/>
    <w:lvl w:ilvl="0" w:tplc="87A8D50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15763A2"/>
    <w:multiLevelType w:val="hybridMultilevel"/>
    <w:tmpl w:val="0374D774"/>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E43B06"/>
    <w:multiLevelType w:val="hybridMultilevel"/>
    <w:tmpl w:val="416069E6"/>
    <w:lvl w:ilvl="0" w:tplc="0809000B">
      <w:start w:val="1"/>
      <w:numFmt w:val="bullet"/>
      <w:lvlText w:val=""/>
      <w:lvlJc w:val="left"/>
      <w:pPr>
        <w:ind w:left="1080" w:hanging="720"/>
      </w:pPr>
      <w:rPr>
        <w:rFonts w:ascii="Wingdings" w:hAnsi="Wingdings" w:hint="default"/>
      </w:rPr>
    </w:lvl>
    <w:lvl w:ilvl="1" w:tplc="3326CA32">
      <w:numFmt w:val="bullet"/>
      <w:lvlText w:val="•"/>
      <w:lvlJc w:val="left"/>
      <w:pPr>
        <w:ind w:left="1500" w:hanging="420"/>
      </w:pPr>
      <w:rPr>
        <w:rFonts w:ascii="Times New Roman" w:eastAsia="Arial"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99C3A86"/>
    <w:multiLevelType w:val="hybridMultilevel"/>
    <w:tmpl w:val="1F00B2BE"/>
    <w:lvl w:ilvl="0" w:tplc="E1EEE95C">
      <w:start w:val="1"/>
      <w:numFmt w:val="bullet"/>
      <w:lvlText w:val="-"/>
      <w:lvlJc w:val="left"/>
      <w:pPr>
        <w:ind w:left="1440" w:hanging="360"/>
      </w:pPr>
      <w:rPr>
        <w:rFonts w:ascii="Times New Roman" w:eastAsia="Arial Unicode MS" w:hAnsi="Times New Roman" w:cs="Times New Roman" w:hint="default"/>
        <w:b/>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CE53356"/>
    <w:multiLevelType w:val="hybridMultilevel"/>
    <w:tmpl w:val="3668B282"/>
    <w:lvl w:ilvl="0" w:tplc="652A6200">
      <w:numFmt w:val="bullet"/>
      <w:lvlText w:val="-"/>
      <w:lvlJc w:val="left"/>
      <w:pPr>
        <w:ind w:left="1080" w:hanging="360"/>
      </w:pPr>
      <w:rPr>
        <w:rFonts w:ascii="Times New Roman" w:eastAsia="Arial Unicode MS"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4" w15:restartNumberingAfterBreak="0">
    <w:nsid w:val="4F2F02B9"/>
    <w:multiLevelType w:val="multilevel"/>
    <w:tmpl w:val="2D12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7F3786"/>
    <w:multiLevelType w:val="hybridMultilevel"/>
    <w:tmpl w:val="606EEF0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33099A"/>
    <w:multiLevelType w:val="hybridMultilevel"/>
    <w:tmpl w:val="04D0F6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114C8"/>
    <w:multiLevelType w:val="hybridMultilevel"/>
    <w:tmpl w:val="F5681A1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CA906BB"/>
    <w:multiLevelType w:val="hybridMultilevel"/>
    <w:tmpl w:val="ABFC73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5A2CBA"/>
    <w:multiLevelType w:val="hybridMultilevel"/>
    <w:tmpl w:val="3892A11E"/>
    <w:lvl w:ilvl="0" w:tplc="4A98F810">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A197C9F"/>
    <w:multiLevelType w:val="hybridMultilevel"/>
    <w:tmpl w:val="514EA6FE"/>
    <w:lvl w:ilvl="0" w:tplc="64E28DBE">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E267CFF"/>
    <w:multiLevelType w:val="hybridMultilevel"/>
    <w:tmpl w:val="6C92A0CA"/>
    <w:lvl w:ilvl="0" w:tplc="74D44504">
      <w:numFmt w:val="bullet"/>
      <w:lvlText w:val="-"/>
      <w:lvlJc w:val="left"/>
      <w:pPr>
        <w:ind w:left="1080" w:hanging="360"/>
      </w:pPr>
      <w:rPr>
        <w:rFonts w:ascii="Calibri" w:eastAsia="Arial Unicode MS" w:hAnsi="Calibri" w:cs="Calibri"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32" w15:restartNumberingAfterBreak="0">
    <w:nsid w:val="74082708"/>
    <w:multiLevelType w:val="hybridMultilevel"/>
    <w:tmpl w:val="0E5AF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2407B9"/>
    <w:multiLevelType w:val="hybridMultilevel"/>
    <w:tmpl w:val="DD46715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BBE692B"/>
    <w:multiLevelType w:val="hybridMultilevel"/>
    <w:tmpl w:val="46C425CA"/>
    <w:lvl w:ilvl="0" w:tplc="0026FB3E">
      <w:start w:val="1"/>
      <w:numFmt w:val="lowerLetter"/>
      <w:lvlText w:val="%1)"/>
      <w:lvlJc w:val="left"/>
      <w:pPr>
        <w:ind w:left="720" w:hanging="360"/>
      </w:pPr>
      <w:rPr>
        <w:rFonts w:ascii="Times New Roman" w:eastAsia="Arial Unicode MS" w:hAnsi="Times New Roman"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FB0AD8"/>
    <w:multiLevelType w:val="hybridMultilevel"/>
    <w:tmpl w:val="D93A16C2"/>
    <w:lvl w:ilvl="0" w:tplc="D9BC8160">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10651084">
    <w:abstractNumId w:val="28"/>
  </w:num>
  <w:num w:numId="2" w16cid:durableId="1415663750">
    <w:abstractNumId w:val="13"/>
  </w:num>
  <w:num w:numId="3" w16cid:durableId="723329564">
    <w:abstractNumId w:val="31"/>
  </w:num>
  <w:num w:numId="4" w16cid:durableId="1819684492">
    <w:abstractNumId w:val="1"/>
  </w:num>
  <w:num w:numId="5" w16cid:durableId="268857492">
    <w:abstractNumId w:val="32"/>
  </w:num>
  <w:num w:numId="6" w16cid:durableId="1648823093">
    <w:abstractNumId w:val="8"/>
  </w:num>
  <w:num w:numId="7" w16cid:durableId="413211743">
    <w:abstractNumId w:val="16"/>
  </w:num>
  <w:num w:numId="8" w16cid:durableId="1895585431">
    <w:abstractNumId w:val="22"/>
  </w:num>
  <w:num w:numId="9" w16cid:durableId="24210477">
    <w:abstractNumId w:val="15"/>
  </w:num>
  <w:num w:numId="10" w16cid:durableId="118031585">
    <w:abstractNumId w:val="5"/>
  </w:num>
  <w:num w:numId="11" w16cid:durableId="1603798599">
    <w:abstractNumId w:val="18"/>
  </w:num>
  <w:num w:numId="12" w16cid:durableId="1352874617">
    <w:abstractNumId w:val="30"/>
  </w:num>
  <w:num w:numId="13" w16cid:durableId="2101489306">
    <w:abstractNumId w:val="20"/>
  </w:num>
  <w:num w:numId="14" w16cid:durableId="634334025">
    <w:abstractNumId w:val="25"/>
  </w:num>
  <w:num w:numId="15" w16cid:durableId="1132139849">
    <w:abstractNumId w:val="29"/>
  </w:num>
  <w:num w:numId="16" w16cid:durableId="1834106317">
    <w:abstractNumId w:val="23"/>
  </w:num>
  <w:num w:numId="17" w16cid:durableId="1900943196">
    <w:abstractNumId w:val="19"/>
  </w:num>
  <w:num w:numId="18" w16cid:durableId="30421589">
    <w:abstractNumId w:val="27"/>
  </w:num>
  <w:num w:numId="19" w16cid:durableId="965086708">
    <w:abstractNumId w:val="2"/>
  </w:num>
  <w:num w:numId="20" w16cid:durableId="1993362353">
    <w:abstractNumId w:val="12"/>
  </w:num>
  <w:num w:numId="21" w16cid:durableId="1766339360">
    <w:abstractNumId w:val="35"/>
  </w:num>
  <w:num w:numId="22" w16cid:durableId="1051341677">
    <w:abstractNumId w:val="21"/>
  </w:num>
  <w:num w:numId="23" w16cid:durableId="1986424286">
    <w:abstractNumId w:val="34"/>
  </w:num>
  <w:num w:numId="24" w16cid:durableId="151144470">
    <w:abstractNumId w:val="24"/>
  </w:num>
  <w:num w:numId="25" w16cid:durableId="1301225535">
    <w:abstractNumId w:val="7"/>
  </w:num>
  <w:num w:numId="26" w16cid:durableId="2102987052">
    <w:abstractNumId w:val="17"/>
  </w:num>
  <w:num w:numId="27" w16cid:durableId="1569072343">
    <w:abstractNumId w:val="0"/>
  </w:num>
  <w:num w:numId="28" w16cid:durableId="925650066">
    <w:abstractNumId w:val="3"/>
  </w:num>
  <w:num w:numId="29" w16cid:durableId="484589949">
    <w:abstractNumId w:val="11"/>
  </w:num>
  <w:num w:numId="30" w16cid:durableId="1587229424">
    <w:abstractNumId w:val="33"/>
  </w:num>
  <w:num w:numId="31" w16cid:durableId="474682644">
    <w:abstractNumId w:val="9"/>
  </w:num>
  <w:num w:numId="32" w16cid:durableId="34698543">
    <w:abstractNumId w:val="26"/>
  </w:num>
  <w:num w:numId="33" w16cid:durableId="1708483507">
    <w:abstractNumId w:val="6"/>
  </w:num>
  <w:num w:numId="34" w16cid:durableId="896554163">
    <w:abstractNumId w:val="4"/>
  </w:num>
  <w:num w:numId="35" w16cid:durableId="713895344">
    <w:abstractNumId w:val="14"/>
  </w:num>
  <w:num w:numId="36" w16cid:durableId="1230846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02"/>
    <w:rsid w:val="00005158"/>
    <w:rsid w:val="00005376"/>
    <w:rsid w:val="00005574"/>
    <w:rsid w:val="00017898"/>
    <w:rsid w:val="000257D2"/>
    <w:rsid w:val="0003433C"/>
    <w:rsid w:val="00045645"/>
    <w:rsid w:val="00050817"/>
    <w:rsid w:val="00051861"/>
    <w:rsid w:val="000627C6"/>
    <w:rsid w:val="0006588D"/>
    <w:rsid w:val="000666C0"/>
    <w:rsid w:val="0006750D"/>
    <w:rsid w:val="00067A54"/>
    <w:rsid w:val="00075000"/>
    <w:rsid w:val="000829EB"/>
    <w:rsid w:val="000867CE"/>
    <w:rsid w:val="000969C5"/>
    <w:rsid w:val="000A3472"/>
    <w:rsid w:val="000A476F"/>
    <w:rsid w:val="000A5902"/>
    <w:rsid w:val="000C0BDC"/>
    <w:rsid w:val="000C4CD4"/>
    <w:rsid w:val="000C622F"/>
    <w:rsid w:val="000D6930"/>
    <w:rsid w:val="000E6501"/>
    <w:rsid w:val="000F028C"/>
    <w:rsid w:val="000F1621"/>
    <w:rsid w:val="000F35B2"/>
    <w:rsid w:val="000F6391"/>
    <w:rsid w:val="00111BEF"/>
    <w:rsid w:val="001121C1"/>
    <w:rsid w:val="001221C7"/>
    <w:rsid w:val="001279E4"/>
    <w:rsid w:val="00130AE7"/>
    <w:rsid w:val="00136B7F"/>
    <w:rsid w:val="00140748"/>
    <w:rsid w:val="001425A7"/>
    <w:rsid w:val="00146180"/>
    <w:rsid w:val="00146C28"/>
    <w:rsid w:val="001518BD"/>
    <w:rsid w:val="00152297"/>
    <w:rsid w:val="0015555A"/>
    <w:rsid w:val="00165742"/>
    <w:rsid w:val="00170D70"/>
    <w:rsid w:val="00172685"/>
    <w:rsid w:val="00176817"/>
    <w:rsid w:val="00176A50"/>
    <w:rsid w:val="001810EB"/>
    <w:rsid w:val="001831F7"/>
    <w:rsid w:val="00185938"/>
    <w:rsid w:val="0019364B"/>
    <w:rsid w:val="001A1FC5"/>
    <w:rsid w:val="001A5734"/>
    <w:rsid w:val="001A60DB"/>
    <w:rsid w:val="001B049B"/>
    <w:rsid w:val="001B1F18"/>
    <w:rsid w:val="001B1F39"/>
    <w:rsid w:val="001B26D8"/>
    <w:rsid w:val="001B3B90"/>
    <w:rsid w:val="001C417C"/>
    <w:rsid w:val="001D3C9B"/>
    <w:rsid w:val="001D4F1B"/>
    <w:rsid w:val="001E71E1"/>
    <w:rsid w:val="001F2332"/>
    <w:rsid w:val="001F3BEC"/>
    <w:rsid w:val="00204BE3"/>
    <w:rsid w:val="0021708E"/>
    <w:rsid w:val="00217FA6"/>
    <w:rsid w:val="00221180"/>
    <w:rsid w:val="002220F7"/>
    <w:rsid w:val="00224D13"/>
    <w:rsid w:val="00236B0D"/>
    <w:rsid w:val="00243BD5"/>
    <w:rsid w:val="00250B35"/>
    <w:rsid w:val="00254C13"/>
    <w:rsid w:val="002633E5"/>
    <w:rsid w:val="0026512E"/>
    <w:rsid w:val="00287D24"/>
    <w:rsid w:val="002A1442"/>
    <w:rsid w:val="002B24FF"/>
    <w:rsid w:val="002B2B96"/>
    <w:rsid w:val="002B53BC"/>
    <w:rsid w:val="002C2DCD"/>
    <w:rsid w:val="002D25DB"/>
    <w:rsid w:val="002D285F"/>
    <w:rsid w:val="002D3E34"/>
    <w:rsid w:val="002D6FAA"/>
    <w:rsid w:val="002D7222"/>
    <w:rsid w:val="002E7269"/>
    <w:rsid w:val="002F1AAC"/>
    <w:rsid w:val="002F7B6B"/>
    <w:rsid w:val="003041CE"/>
    <w:rsid w:val="00306E63"/>
    <w:rsid w:val="00317055"/>
    <w:rsid w:val="0032311E"/>
    <w:rsid w:val="00325ECC"/>
    <w:rsid w:val="00331CE7"/>
    <w:rsid w:val="00340ADB"/>
    <w:rsid w:val="003422C6"/>
    <w:rsid w:val="00342AA6"/>
    <w:rsid w:val="00345681"/>
    <w:rsid w:val="003503BD"/>
    <w:rsid w:val="00353945"/>
    <w:rsid w:val="003603DC"/>
    <w:rsid w:val="00363CA8"/>
    <w:rsid w:val="00363F8F"/>
    <w:rsid w:val="00366CB7"/>
    <w:rsid w:val="003739C4"/>
    <w:rsid w:val="00373EE8"/>
    <w:rsid w:val="003805FC"/>
    <w:rsid w:val="00380651"/>
    <w:rsid w:val="003826C4"/>
    <w:rsid w:val="003849A8"/>
    <w:rsid w:val="00396D32"/>
    <w:rsid w:val="00396E12"/>
    <w:rsid w:val="003971DA"/>
    <w:rsid w:val="003A1C93"/>
    <w:rsid w:val="003A79DE"/>
    <w:rsid w:val="003B7169"/>
    <w:rsid w:val="003B7E0E"/>
    <w:rsid w:val="003C438B"/>
    <w:rsid w:val="003C5618"/>
    <w:rsid w:val="003C661A"/>
    <w:rsid w:val="003D58CC"/>
    <w:rsid w:val="003E00B7"/>
    <w:rsid w:val="003E3289"/>
    <w:rsid w:val="003F2FFE"/>
    <w:rsid w:val="003F36FA"/>
    <w:rsid w:val="003F4FD8"/>
    <w:rsid w:val="003F6A96"/>
    <w:rsid w:val="0040185E"/>
    <w:rsid w:val="004027D1"/>
    <w:rsid w:val="00402854"/>
    <w:rsid w:val="004054FA"/>
    <w:rsid w:val="00415413"/>
    <w:rsid w:val="0041568E"/>
    <w:rsid w:val="00430D3B"/>
    <w:rsid w:val="00451BE9"/>
    <w:rsid w:val="0045725E"/>
    <w:rsid w:val="00460C6D"/>
    <w:rsid w:val="00462DE1"/>
    <w:rsid w:val="00466A1C"/>
    <w:rsid w:val="00466F81"/>
    <w:rsid w:val="004704D5"/>
    <w:rsid w:val="00484D99"/>
    <w:rsid w:val="00486E1F"/>
    <w:rsid w:val="004903F6"/>
    <w:rsid w:val="004A0947"/>
    <w:rsid w:val="004A634B"/>
    <w:rsid w:val="004B040C"/>
    <w:rsid w:val="004B28D4"/>
    <w:rsid w:val="004B7BA5"/>
    <w:rsid w:val="004C26F9"/>
    <w:rsid w:val="004C3666"/>
    <w:rsid w:val="004C44E3"/>
    <w:rsid w:val="004C59B1"/>
    <w:rsid w:val="004C70E4"/>
    <w:rsid w:val="004E52A2"/>
    <w:rsid w:val="004E7645"/>
    <w:rsid w:val="004F24D7"/>
    <w:rsid w:val="0050261E"/>
    <w:rsid w:val="0050277C"/>
    <w:rsid w:val="00517333"/>
    <w:rsid w:val="005201C7"/>
    <w:rsid w:val="00521167"/>
    <w:rsid w:val="0052234C"/>
    <w:rsid w:val="005226DA"/>
    <w:rsid w:val="00524B61"/>
    <w:rsid w:val="00526D0B"/>
    <w:rsid w:val="00530837"/>
    <w:rsid w:val="005346E3"/>
    <w:rsid w:val="00537967"/>
    <w:rsid w:val="00540ABE"/>
    <w:rsid w:val="00543DC4"/>
    <w:rsid w:val="00544089"/>
    <w:rsid w:val="005455D8"/>
    <w:rsid w:val="00545A61"/>
    <w:rsid w:val="005510DF"/>
    <w:rsid w:val="00556035"/>
    <w:rsid w:val="0056232D"/>
    <w:rsid w:val="00567632"/>
    <w:rsid w:val="00575485"/>
    <w:rsid w:val="00582EB5"/>
    <w:rsid w:val="00583305"/>
    <w:rsid w:val="00584712"/>
    <w:rsid w:val="00590D91"/>
    <w:rsid w:val="005929A8"/>
    <w:rsid w:val="005965D5"/>
    <w:rsid w:val="005A0485"/>
    <w:rsid w:val="005B1170"/>
    <w:rsid w:val="005B6563"/>
    <w:rsid w:val="005B660E"/>
    <w:rsid w:val="005B783E"/>
    <w:rsid w:val="005C4876"/>
    <w:rsid w:val="005C4DA1"/>
    <w:rsid w:val="005C6501"/>
    <w:rsid w:val="005E0A48"/>
    <w:rsid w:val="005F04BD"/>
    <w:rsid w:val="005F188E"/>
    <w:rsid w:val="005F3075"/>
    <w:rsid w:val="005F4E4A"/>
    <w:rsid w:val="005F5B2A"/>
    <w:rsid w:val="005F65F7"/>
    <w:rsid w:val="00600146"/>
    <w:rsid w:val="0060249A"/>
    <w:rsid w:val="00605D3E"/>
    <w:rsid w:val="00607350"/>
    <w:rsid w:val="006150D4"/>
    <w:rsid w:val="0063227E"/>
    <w:rsid w:val="00641128"/>
    <w:rsid w:val="006448DA"/>
    <w:rsid w:val="00652D2B"/>
    <w:rsid w:val="00654D75"/>
    <w:rsid w:val="00664F94"/>
    <w:rsid w:val="0066560D"/>
    <w:rsid w:val="00665D18"/>
    <w:rsid w:val="0067084C"/>
    <w:rsid w:val="00671768"/>
    <w:rsid w:val="00677099"/>
    <w:rsid w:val="0068336C"/>
    <w:rsid w:val="0068718B"/>
    <w:rsid w:val="006941A5"/>
    <w:rsid w:val="00694CA7"/>
    <w:rsid w:val="00696847"/>
    <w:rsid w:val="006A3C4D"/>
    <w:rsid w:val="006A61E7"/>
    <w:rsid w:val="006B2317"/>
    <w:rsid w:val="006B4371"/>
    <w:rsid w:val="006B618C"/>
    <w:rsid w:val="006B6294"/>
    <w:rsid w:val="006B6D86"/>
    <w:rsid w:val="006C0185"/>
    <w:rsid w:val="006C422E"/>
    <w:rsid w:val="006C43B7"/>
    <w:rsid w:val="006D787E"/>
    <w:rsid w:val="006E143E"/>
    <w:rsid w:val="006E2D3A"/>
    <w:rsid w:val="006E6C0F"/>
    <w:rsid w:val="006E7D9B"/>
    <w:rsid w:val="006F01B4"/>
    <w:rsid w:val="006F0681"/>
    <w:rsid w:val="006F38EC"/>
    <w:rsid w:val="0070171D"/>
    <w:rsid w:val="00704035"/>
    <w:rsid w:val="00705D21"/>
    <w:rsid w:val="00705FF6"/>
    <w:rsid w:val="00712BD5"/>
    <w:rsid w:val="00713040"/>
    <w:rsid w:val="00721795"/>
    <w:rsid w:val="007311E5"/>
    <w:rsid w:val="00731BA8"/>
    <w:rsid w:val="00745260"/>
    <w:rsid w:val="00754688"/>
    <w:rsid w:val="007566F5"/>
    <w:rsid w:val="00763016"/>
    <w:rsid w:val="00763B9D"/>
    <w:rsid w:val="0076681D"/>
    <w:rsid w:val="00776024"/>
    <w:rsid w:val="007A4EB3"/>
    <w:rsid w:val="007A67A8"/>
    <w:rsid w:val="007B0093"/>
    <w:rsid w:val="007C4088"/>
    <w:rsid w:val="007C66E2"/>
    <w:rsid w:val="007D0BBD"/>
    <w:rsid w:val="007D7543"/>
    <w:rsid w:val="007E15BE"/>
    <w:rsid w:val="007E491A"/>
    <w:rsid w:val="007E7C98"/>
    <w:rsid w:val="007F234F"/>
    <w:rsid w:val="007F7353"/>
    <w:rsid w:val="0080564E"/>
    <w:rsid w:val="008124A8"/>
    <w:rsid w:val="008134A7"/>
    <w:rsid w:val="0082254E"/>
    <w:rsid w:val="00823FE2"/>
    <w:rsid w:val="00826DFE"/>
    <w:rsid w:val="00837EFA"/>
    <w:rsid w:val="00842D46"/>
    <w:rsid w:val="00846680"/>
    <w:rsid w:val="00851F5E"/>
    <w:rsid w:val="00854638"/>
    <w:rsid w:val="0085468D"/>
    <w:rsid w:val="008557BE"/>
    <w:rsid w:val="008568EE"/>
    <w:rsid w:val="0085694C"/>
    <w:rsid w:val="00862D17"/>
    <w:rsid w:val="0087209F"/>
    <w:rsid w:val="0087354F"/>
    <w:rsid w:val="00884548"/>
    <w:rsid w:val="00884F10"/>
    <w:rsid w:val="0089137E"/>
    <w:rsid w:val="00897517"/>
    <w:rsid w:val="00897B94"/>
    <w:rsid w:val="008A1DCE"/>
    <w:rsid w:val="008A1FD6"/>
    <w:rsid w:val="008A247F"/>
    <w:rsid w:val="008B0178"/>
    <w:rsid w:val="008B4B9A"/>
    <w:rsid w:val="008C23E1"/>
    <w:rsid w:val="008C2A41"/>
    <w:rsid w:val="008C6B17"/>
    <w:rsid w:val="008D0BBC"/>
    <w:rsid w:val="008D245D"/>
    <w:rsid w:val="008D3851"/>
    <w:rsid w:val="008D51EF"/>
    <w:rsid w:val="008E1EFB"/>
    <w:rsid w:val="008E3A6E"/>
    <w:rsid w:val="008F47B1"/>
    <w:rsid w:val="0090510E"/>
    <w:rsid w:val="009157EB"/>
    <w:rsid w:val="00915F89"/>
    <w:rsid w:val="0092687B"/>
    <w:rsid w:val="00931E87"/>
    <w:rsid w:val="009321D2"/>
    <w:rsid w:val="00932DEC"/>
    <w:rsid w:val="00932EC6"/>
    <w:rsid w:val="00934A90"/>
    <w:rsid w:val="00935FF1"/>
    <w:rsid w:val="00944B5C"/>
    <w:rsid w:val="00951CEB"/>
    <w:rsid w:val="00952DDB"/>
    <w:rsid w:val="00974FCC"/>
    <w:rsid w:val="0099281B"/>
    <w:rsid w:val="009A3126"/>
    <w:rsid w:val="009A7CB5"/>
    <w:rsid w:val="009B4275"/>
    <w:rsid w:val="009C36FF"/>
    <w:rsid w:val="009C3D6B"/>
    <w:rsid w:val="009C527F"/>
    <w:rsid w:val="009E1777"/>
    <w:rsid w:val="009E1D27"/>
    <w:rsid w:val="009F438D"/>
    <w:rsid w:val="009F7FE2"/>
    <w:rsid w:val="00A036C4"/>
    <w:rsid w:val="00A06514"/>
    <w:rsid w:val="00A06DCB"/>
    <w:rsid w:val="00A077A0"/>
    <w:rsid w:val="00A179A6"/>
    <w:rsid w:val="00A2159A"/>
    <w:rsid w:val="00A22E14"/>
    <w:rsid w:val="00A26C89"/>
    <w:rsid w:val="00A40749"/>
    <w:rsid w:val="00A5386F"/>
    <w:rsid w:val="00A56A9B"/>
    <w:rsid w:val="00A57A3B"/>
    <w:rsid w:val="00A60990"/>
    <w:rsid w:val="00A61C14"/>
    <w:rsid w:val="00A71413"/>
    <w:rsid w:val="00A765AC"/>
    <w:rsid w:val="00A77BDD"/>
    <w:rsid w:val="00A86B56"/>
    <w:rsid w:val="00A93E8D"/>
    <w:rsid w:val="00A952EA"/>
    <w:rsid w:val="00AA35A2"/>
    <w:rsid w:val="00AA7A41"/>
    <w:rsid w:val="00AB79D5"/>
    <w:rsid w:val="00AC4E73"/>
    <w:rsid w:val="00AD2CB3"/>
    <w:rsid w:val="00AD6E6C"/>
    <w:rsid w:val="00AE2808"/>
    <w:rsid w:val="00AE5CA7"/>
    <w:rsid w:val="00AE7AE2"/>
    <w:rsid w:val="00AF2724"/>
    <w:rsid w:val="00AF2F9D"/>
    <w:rsid w:val="00AF59E6"/>
    <w:rsid w:val="00B14F7E"/>
    <w:rsid w:val="00B2123D"/>
    <w:rsid w:val="00B2127C"/>
    <w:rsid w:val="00B257D5"/>
    <w:rsid w:val="00B26248"/>
    <w:rsid w:val="00B306F4"/>
    <w:rsid w:val="00B32281"/>
    <w:rsid w:val="00B6034E"/>
    <w:rsid w:val="00B60B69"/>
    <w:rsid w:val="00B660FD"/>
    <w:rsid w:val="00B66FE1"/>
    <w:rsid w:val="00B67701"/>
    <w:rsid w:val="00B70919"/>
    <w:rsid w:val="00B760B3"/>
    <w:rsid w:val="00B772EE"/>
    <w:rsid w:val="00B84FCC"/>
    <w:rsid w:val="00B963D0"/>
    <w:rsid w:val="00BA6FAC"/>
    <w:rsid w:val="00BB0228"/>
    <w:rsid w:val="00BB18B7"/>
    <w:rsid w:val="00BB3ADD"/>
    <w:rsid w:val="00BB6ABE"/>
    <w:rsid w:val="00BC0C7C"/>
    <w:rsid w:val="00BC5A97"/>
    <w:rsid w:val="00BC77A8"/>
    <w:rsid w:val="00BF0020"/>
    <w:rsid w:val="00BF0E86"/>
    <w:rsid w:val="00C016FD"/>
    <w:rsid w:val="00C05B87"/>
    <w:rsid w:val="00C06237"/>
    <w:rsid w:val="00C12189"/>
    <w:rsid w:val="00C13D07"/>
    <w:rsid w:val="00C21864"/>
    <w:rsid w:val="00C3361D"/>
    <w:rsid w:val="00C33B27"/>
    <w:rsid w:val="00C345B3"/>
    <w:rsid w:val="00C407CA"/>
    <w:rsid w:val="00C40F2F"/>
    <w:rsid w:val="00C449D8"/>
    <w:rsid w:val="00C45CC5"/>
    <w:rsid w:val="00C66062"/>
    <w:rsid w:val="00C80F52"/>
    <w:rsid w:val="00C8231D"/>
    <w:rsid w:val="00C84D45"/>
    <w:rsid w:val="00C905DF"/>
    <w:rsid w:val="00C94416"/>
    <w:rsid w:val="00C94D16"/>
    <w:rsid w:val="00C96A23"/>
    <w:rsid w:val="00CB1689"/>
    <w:rsid w:val="00CB356F"/>
    <w:rsid w:val="00CB50B0"/>
    <w:rsid w:val="00CB6319"/>
    <w:rsid w:val="00CC17E4"/>
    <w:rsid w:val="00CD4995"/>
    <w:rsid w:val="00CD5BF1"/>
    <w:rsid w:val="00CD6F3A"/>
    <w:rsid w:val="00CE061F"/>
    <w:rsid w:val="00CE0C76"/>
    <w:rsid w:val="00CE3936"/>
    <w:rsid w:val="00CE7225"/>
    <w:rsid w:val="00D04539"/>
    <w:rsid w:val="00D064BF"/>
    <w:rsid w:val="00D16DE6"/>
    <w:rsid w:val="00D26D93"/>
    <w:rsid w:val="00D33AE6"/>
    <w:rsid w:val="00D42EE6"/>
    <w:rsid w:val="00D43B1D"/>
    <w:rsid w:val="00D43E83"/>
    <w:rsid w:val="00D45EA6"/>
    <w:rsid w:val="00D5127E"/>
    <w:rsid w:val="00D55154"/>
    <w:rsid w:val="00D560C4"/>
    <w:rsid w:val="00D563D4"/>
    <w:rsid w:val="00D56FD4"/>
    <w:rsid w:val="00D57A19"/>
    <w:rsid w:val="00D57E0E"/>
    <w:rsid w:val="00D57E3D"/>
    <w:rsid w:val="00D60F1A"/>
    <w:rsid w:val="00D638DC"/>
    <w:rsid w:val="00D65A44"/>
    <w:rsid w:val="00D6706A"/>
    <w:rsid w:val="00D70F42"/>
    <w:rsid w:val="00D71395"/>
    <w:rsid w:val="00D758F7"/>
    <w:rsid w:val="00D8337E"/>
    <w:rsid w:val="00D97359"/>
    <w:rsid w:val="00DB4BAF"/>
    <w:rsid w:val="00DC14FD"/>
    <w:rsid w:val="00DC413B"/>
    <w:rsid w:val="00DC5550"/>
    <w:rsid w:val="00DC7CC8"/>
    <w:rsid w:val="00DD1BE7"/>
    <w:rsid w:val="00DD259D"/>
    <w:rsid w:val="00DD2C57"/>
    <w:rsid w:val="00DD35BF"/>
    <w:rsid w:val="00DE45D2"/>
    <w:rsid w:val="00DF0890"/>
    <w:rsid w:val="00DF435D"/>
    <w:rsid w:val="00DF74C8"/>
    <w:rsid w:val="00E045CE"/>
    <w:rsid w:val="00E16358"/>
    <w:rsid w:val="00E179FE"/>
    <w:rsid w:val="00E20774"/>
    <w:rsid w:val="00E24B61"/>
    <w:rsid w:val="00E32B4E"/>
    <w:rsid w:val="00E35D12"/>
    <w:rsid w:val="00E3768B"/>
    <w:rsid w:val="00E45F1B"/>
    <w:rsid w:val="00E501C6"/>
    <w:rsid w:val="00E50327"/>
    <w:rsid w:val="00E50A0E"/>
    <w:rsid w:val="00E52BCE"/>
    <w:rsid w:val="00E56F00"/>
    <w:rsid w:val="00E57949"/>
    <w:rsid w:val="00E63094"/>
    <w:rsid w:val="00E80BD0"/>
    <w:rsid w:val="00E823B8"/>
    <w:rsid w:val="00E8542B"/>
    <w:rsid w:val="00E915F7"/>
    <w:rsid w:val="00E930C5"/>
    <w:rsid w:val="00E95B86"/>
    <w:rsid w:val="00EA1432"/>
    <w:rsid w:val="00EA1FF4"/>
    <w:rsid w:val="00EA26E0"/>
    <w:rsid w:val="00EA41C9"/>
    <w:rsid w:val="00EB0FDF"/>
    <w:rsid w:val="00EC685A"/>
    <w:rsid w:val="00ED1270"/>
    <w:rsid w:val="00ED321F"/>
    <w:rsid w:val="00ED5BE3"/>
    <w:rsid w:val="00EE1A49"/>
    <w:rsid w:val="00EE4D7C"/>
    <w:rsid w:val="00EE6585"/>
    <w:rsid w:val="00EF1F0B"/>
    <w:rsid w:val="00EF3C69"/>
    <w:rsid w:val="00F04947"/>
    <w:rsid w:val="00F07464"/>
    <w:rsid w:val="00F12DB1"/>
    <w:rsid w:val="00F209BD"/>
    <w:rsid w:val="00F213CF"/>
    <w:rsid w:val="00F2324A"/>
    <w:rsid w:val="00F243AE"/>
    <w:rsid w:val="00F510B3"/>
    <w:rsid w:val="00F51115"/>
    <w:rsid w:val="00F57443"/>
    <w:rsid w:val="00F6458A"/>
    <w:rsid w:val="00F6598D"/>
    <w:rsid w:val="00F723C4"/>
    <w:rsid w:val="00F767EA"/>
    <w:rsid w:val="00F80DE2"/>
    <w:rsid w:val="00F8499E"/>
    <w:rsid w:val="00F87810"/>
    <w:rsid w:val="00F9100C"/>
    <w:rsid w:val="00FA1383"/>
    <w:rsid w:val="00FB48E4"/>
    <w:rsid w:val="00FB5E0B"/>
    <w:rsid w:val="00FC0305"/>
    <w:rsid w:val="00FC2197"/>
    <w:rsid w:val="00FC615C"/>
    <w:rsid w:val="00FC6740"/>
    <w:rsid w:val="00FC6D76"/>
    <w:rsid w:val="00FD62D5"/>
    <w:rsid w:val="00FE483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3D219"/>
  <w15:docId w15:val="{DBED31D3-ADCE-46F8-BC5B-E2FF20CF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o-RO" w:eastAsia="ro-R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7BA5"/>
    <w:rPr>
      <w:rFonts w:cs="Arial Unicode MS"/>
      <w:color w:val="000000"/>
      <w:sz w:val="28"/>
      <w:szCs w:val="28"/>
      <w:u w:color="000000"/>
      <w:lang w:val="en-US"/>
    </w:rPr>
  </w:style>
  <w:style w:type="paragraph" w:styleId="Heading1">
    <w:name w:val="heading 1"/>
    <w:next w:val="Normal"/>
    <w:link w:val="Heading1Char"/>
    <w:qFormat/>
    <w:rsid w:val="000F35B2"/>
    <w:pPr>
      <w:keepNext/>
      <w:jc w:val="center"/>
      <w:outlineLvl w:val="0"/>
    </w:pPr>
    <w:rPr>
      <w:rFonts w:cs="Arial Unicode MS"/>
      <w:b/>
      <w:bCs/>
      <w:color w:val="000000"/>
      <w:sz w:val="32"/>
      <w:szCs w:val="32"/>
      <w:u w:color="000000"/>
      <w:lang w:val="en-US"/>
    </w:rPr>
  </w:style>
  <w:style w:type="paragraph" w:styleId="Heading2">
    <w:name w:val="heading 2"/>
    <w:basedOn w:val="Normal"/>
    <w:next w:val="Normal"/>
    <w:link w:val="Heading2Char"/>
    <w:uiPriority w:val="9"/>
    <w:unhideWhenUsed/>
    <w:qFormat/>
    <w:rsid w:val="00EB0F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0FD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F35B2"/>
    <w:rPr>
      <w:u w:val="single"/>
    </w:rPr>
  </w:style>
  <w:style w:type="paragraph" w:customStyle="1" w:styleId="HeaderFooter">
    <w:name w:val="Header &amp; Footer"/>
    <w:rsid w:val="000F35B2"/>
    <w:pPr>
      <w:tabs>
        <w:tab w:val="right" w:pos="9020"/>
      </w:tabs>
    </w:pPr>
    <w:rPr>
      <w:rFonts w:ascii="Helvetica" w:hAnsi="Helvetica" w:cs="Arial Unicode MS"/>
      <w:color w:val="000000"/>
      <w:sz w:val="24"/>
      <w:szCs w:val="24"/>
    </w:rPr>
  </w:style>
  <w:style w:type="paragraph" w:styleId="Footer">
    <w:name w:val="footer"/>
    <w:link w:val="FooterChar"/>
    <w:uiPriority w:val="99"/>
    <w:rsid w:val="000F35B2"/>
    <w:pPr>
      <w:tabs>
        <w:tab w:val="center" w:pos="4320"/>
        <w:tab w:val="right" w:pos="8640"/>
      </w:tabs>
    </w:pPr>
    <w:rPr>
      <w:rFonts w:cs="Arial Unicode MS"/>
      <w:color w:val="000000"/>
      <w:sz w:val="28"/>
      <w:szCs w:val="28"/>
      <w:u w:color="000000"/>
      <w:lang w:val="en-US"/>
    </w:rPr>
  </w:style>
  <w:style w:type="paragraph" w:styleId="BalloonText">
    <w:name w:val="Balloon Text"/>
    <w:basedOn w:val="Normal"/>
    <w:link w:val="BalloonTextChar"/>
    <w:uiPriority w:val="99"/>
    <w:semiHidden/>
    <w:unhideWhenUsed/>
    <w:rsid w:val="00E179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9FE"/>
    <w:rPr>
      <w:rFonts w:ascii="Segoe UI" w:hAnsi="Segoe UI" w:cs="Segoe UI"/>
      <w:color w:val="000000"/>
      <w:sz w:val="18"/>
      <w:szCs w:val="18"/>
      <w:u w:color="000000"/>
      <w:lang w:val="en-US"/>
    </w:rPr>
  </w:style>
  <w:style w:type="character" w:customStyle="1" w:styleId="UnresolvedMention1">
    <w:name w:val="Unresolved Mention1"/>
    <w:basedOn w:val="DefaultParagraphFont"/>
    <w:uiPriority w:val="99"/>
    <w:semiHidden/>
    <w:unhideWhenUsed/>
    <w:rsid w:val="00005158"/>
    <w:rPr>
      <w:color w:val="808080"/>
      <w:shd w:val="clear" w:color="auto" w:fill="E6E6E6"/>
    </w:rPr>
  </w:style>
  <w:style w:type="paragraph" w:styleId="Header">
    <w:name w:val="header"/>
    <w:basedOn w:val="Normal"/>
    <w:link w:val="HeaderChar"/>
    <w:uiPriority w:val="99"/>
    <w:unhideWhenUsed/>
    <w:rsid w:val="00D26D93"/>
    <w:pPr>
      <w:tabs>
        <w:tab w:val="center" w:pos="4680"/>
        <w:tab w:val="right" w:pos="9360"/>
      </w:tabs>
    </w:pPr>
  </w:style>
  <w:style w:type="character" w:customStyle="1" w:styleId="HeaderChar">
    <w:name w:val="Header Char"/>
    <w:basedOn w:val="DefaultParagraphFont"/>
    <w:link w:val="Header"/>
    <w:uiPriority w:val="99"/>
    <w:rsid w:val="00D26D93"/>
    <w:rPr>
      <w:rFonts w:cs="Arial Unicode MS"/>
      <w:color w:val="000000"/>
      <w:sz w:val="28"/>
      <w:szCs w:val="28"/>
      <w:u w:color="000000"/>
      <w:lang w:val="en-US"/>
    </w:rPr>
  </w:style>
  <w:style w:type="paragraph" w:styleId="ListParagraph">
    <w:name w:val="List Paragraph"/>
    <w:basedOn w:val="Normal"/>
    <w:uiPriority w:val="34"/>
    <w:qFormat/>
    <w:rsid w:val="009E1777"/>
    <w:pPr>
      <w:ind w:left="720"/>
      <w:contextualSpacing/>
    </w:pPr>
  </w:style>
  <w:style w:type="character" w:styleId="FollowedHyperlink">
    <w:name w:val="FollowedHyperlink"/>
    <w:basedOn w:val="DefaultParagraphFont"/>
    <w:uiPriority w:val="99"/>
    <w:semiHidden/>
    <w:unhideWhenUsed/>
    <w:rsid w:val="003C438B"/>
    <w:rPr>
      <w:color w:val="FF00FF" w:themeColor="followedHyperlink"/>
      <w:u w:val="single"/>
    </w:rPr>
  </w:style>
  <w:style w:type="character" w:customStyle="1" w:styleId="UnresolvedMention2">
    <w:name w:val="Unresolved Mention2"/>
    <w:basedOn w:val="DefaultParagraphFont"/>
    <w:uiPriority w:val="99"/>
    <w:semiHidden/>
    <w:unhideWhenUsed/>
    <w:rsid w:val="00C94D16"/>
    <w:rPr>
      <w:color w:val="605E5C"/>
      <w:shd w:val="clear" w:color="auto" w:fill="E1DFDD"/>
    </w:rPr>
  </w:style>
  <w:style w:type="table" w:styleId="TableGrid">
    <w:name w:val="Table Grid"/>
    <w:basedOn w:val="TableNormal"/>
    <w:uiPriority w:val="39"/>
    <w:rsid w:val="00846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EA1FF4"/>
    <w:rPr>
      <w:rFonts w:cs="Arial Unicode MS"/>
      <w:color w:val="000000"/>
      <w:sz w:val="28"/>
      <w:szCs w:val="28"/>
      <w:u w:color="000000"/>
      <w:lang w:val="en-US"/>
    </w:rPr>
  </w:style>
  <w:style w:type="paragraph" w:styleId="TOCHeading">
    <w:name w:val="TOC Heading"/>
    <w:basedOn w:val="Heading1"/>
    <w:next w:val="Normal"/>
    <w:uiPriority w:val="39"/>
    <w:semiHidden/>
    <w:unhideWhenUsed/>
    <w:qFormat/>
    <w:rsid w:val="00EE6585"/>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jc w:val="left"/>
      <w:outlineLvl w:val="9"/>
    </w:pPr>
    <w:rPr>
      <w:rFonts w:asciiTheme="majorHAnsi" w:eastAsiaTheme="majorEastAsia" w:hAnsiTheme="majorHAnsi" w:cstheme="majorBidi"/>
      <w:color w:val="365F91" w:themeColor="accent1" w:themeShade="BF"/>
      <w:sz w:val="28"/>
      <w:szCs w:val="28"/>
      <w:bdr w:val="none" w:sz="0" w:space="0" w:color="auto"/>
      <w:lang w:eastAsia="ja-JP"/>
    </w:rPr>
  </w:style>
  <w:style w:type="paragraph" w:styleId="TOC1">
    <w:name w:val="toc 1"/>
    <w:basedOn w:val="Normal"/>
    <w:next w:val="Normal"/>
    <w:autoRedefine/>
    <w:uiPriority w:val="39"/>
    <w:unhideWhenUsed/>
    <w:rsid w:val="00EE6585"/>
    <w:pPr>
      <w:spacing w:after="100"/>
    </w:pPr>
  </w:style>
  <w:style w:type="character" w:styleId="Strong">
    <w:name w:val="Strong"/>
    <w:basedOn w:val="DefaultParagraphFont"/>
    <w:qFormat/>
    <w:rsid w:val="00EE6585"/>
    <w:rPr>
      <w:b/>
      <w:bCs/>
    </w:rPr>
  </w:style>
  <w:style w:type="character" w:customStyle="1" w:styleId="Heading2Char">
    <w:name w:val="Heading 2 Char"/>
    <w:basedOn w:val="DefaultParagraphFont"/>
    <w:link w:val="Heading2"/>
    <w:uiPriority w:val="9"/>
    <w:rsid w:val="00EB0FDF"/>
    <w:rPr>
      <w:rFonts w:asciiTheme="majorHAnsi" w:eastAsiaTheme="majorEastAsia" w:hAnsiTheme="majorHAnsi" w:cstheme="majorBidi"/>
      <w:b/>
      <w:bCs/>
      <w:color w:val="4F81BD" w:themeColor="accent1"/>
      <w:sz w:val="26"/>
      <w:szCs w:val="26"/>
      <w:u w:color="000000"/>
      <w:lang w:val="en-US"/>
    </w:rPr>
  </w:style>
  <w:style w:type="character" w:customStyle="1" w:styleId="Heading3Char">
    <w:name w:val="Heading 3 Char"/>
    <w:basedOn w:val="DefaultParagraphFont"/>
    <w:link w:val="Heading3"/>
    <w:uiPriority w:val="9"/>
    <w:rsid w:val="00EB0FDF"/>
    <w:rPr>
      <w:rFonts w:asciiTheme="majorHAnsi" w:eastAsiaTheme="majorEastAsia" w:hAnsiTheme="majorHAnsi" w:cstheme="majorBidi"/>
      <w:b/>
      <w:bCs/>
      <w:color w:val="4F81BD" w:themeColor="accent1"/>
      <w:sz w:val="28"/>
      <w:szCs w:val="28"/>
      <w:u w:color="000000"/>
      <w:lang w:val="en-US"/>
    </w:rPr>
  </w:style>
  <w:style w:type="character" w:customStyle="1" w:styleId="UnresolvedMention3">
    <w:name w:val="Unresolved Mention3"/>
    <w:basedOn w:val="DefaultParagraphFont"/>
    <w:uiPriority w:val="99"/>
    <w:semiHidden/>
    <w:unhideWhenUsed/>
    <w:rsid w:val="002E7269"/>
    <w:rPr>
      <w:color w:val="605E5C"/>
      <w:shd w:val="clear" w:color="auto" w:fill="E1DFDD"/>
    </w:rPr>
  </w:style>
  <w:style w:type="paragraph" w:styleId="Quote">
    <w:name w:val="Quote"/>
    <w:basedOn w:val="Normal"/>
    <w:next w:val="Normal"/>
    <w:link w:val="QuoteChar"/>
    <w:qFormat/>
    <w:rsid w:val="00CD6F3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i/>
      <w:iCs/>
      <w:sz w:val="20"/>
      <w:szCs w:val="20"/>
      <w:bdr w:val="none" w:sz="0" w:space="0" w:color="auto"/>
      <w:lang w:val="en-GB" w:eastAsia="en-US"/>
    </w:rPr>
  </w:style>
  <w:style w:type="character" w:customStyle="1" w:styleId="QuoteChar">
    <w:name w:val="Quote Char"/>
    <w:basedOn w:val="DefaultParagraphFont"/>
    <w:link w:val="Quote"/>
    <w:rsid w:val="00CD6F3A"/>
    <w:rPr>
      <w:rFonts w:eastAsia="Times New Roman"/>
      <w:i/>
      <w:iCs/>
      <w:color w:val="000000"/>
      <w:bdr w:val="none" w:sz="0" w:space="0" w:color="auto"/>
      <w:lang w:val="en-GB" w:eastAsia="en-US"/>
    </w:rPr>
  </w:style>
  <w:style w:type="paragraph" w:styleId="FootnoteText">
    <w:name w:val="footnote text"/>
    <w:basedOn w:val="Normal"/>
    <w:link w:val="FootnoteTextChar"/>
    <w:semiHidden/>
    <w:rsid w:val="0041541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pPr>
    <w:rPr>
      <w:rFonts w:eastAsia="Times New Roman" w:cs="Times New Roman"/>
      <w:color w:val="auto"/>
      <w:sz w:val="20"/>
      <w:szCs w:val="20"/>
      <w:bdr w:val="none" w:sz="0" w:space="0" w:color="auto"/>
      <w:lang w:val="it-IT" w:eastAsia="en-US"/>
    </w:rPr>
  </w:style>
  <w:style w:type="character" w:customStyle="1" w:styleId="FootnoteTextChar">
    <w:name w:val="Footnote Text Char"/>
    <w:basedOn w:val="DefaultParagraphFont"/>
    <w:link w:val="FootnoteText"/>
    <w:semiHidden/>
    <w:rsid w:val="00415413"/>
    <w:rPr>
      <w:rFonts w:eastAsia="Times New Roman"/>
      <w:bdr w:val="none" w:sz="0" w:space="0" w:color="auto"/>
      <w:lang w:val="it-IT" w:eastAsia="en-US"/>
    </w:rPr>
  </w:style>
  <w:style w:type="character" w:styleId="FootnoteReference">
    <w:name w:val="footnote reference"/>
    <w:semiHidden/>
    <w:rsid w:val="00415413"/>
    <w:rPr>
      <w:vertAlign w:val="superscript"/>
    </w:rPr>
  </w:style>
  <w:style w:type="character" w:customStyle="1" w:styleId="UnresolvedMention4">
    <w:name w:val="Unresolved Mention4"/>
    <w:basedOn w:val="DefaultParagraphFont"/>
    <w:uiPriority w:val="99"/>
    <w:semiHidden/>
    <w:unhideWhenUsed/>
    <w:rsid w:val="00254C13"/>
    <w:rPr>
      <w:color w:val="605E5C"/>
      <w:shd w:val="clear" w:color="auto" w:fill="E1DFDD"/>
    </w:rPr>
  </w:style>
  <w:style w:type="character" w:customStyle="1" w:styleId="Heading1Char">
    <w:name w:val="Heading 1 Char"/>
    <w:basedOn w:val="DefaultParagraphFont"/>
    <w:link w:val="Heading1"/>
    <w:rsid w:val="0089137E"/>
    <w:rPr>
      <w:rFonts w:cs="Arial Unicode MS"/>
      <w:b/>
      <w:bCs/>
      <w:color w:val="000000"/>
      <w:sz w:val="32"/>
      <w:szCs w:val="3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282116">
      <w:bodyDiv w:val="1"/>
      <w:marLeft w:val="0"/>
      <w:marRight w:val="0"/>
      <w:marTop w:val="0"/>
      <w:marBottom w:val="0"/>
      <w:divBdr>
        <w:top w:val="none" w:sz="0" w:space="0" w:color="auto"/>
        <w:left w:val="none" w:sz="0" w:space="0" w:color="auto"/>
        <w:bottom w:val="none" w:sz="0" w:space="0" w:color="auto"/>
        <w:right w:val="none" w:sz="0" w:space="0" w:color="auto"/>
      </w:divBdr>
    </w:div>
    <w:div w:id="771978877">
      <w:bodyDiv w:val="1"/>
      <w:marLeft w:val="0"/>
      <w:marRight w:val="0"/>
      <w:marTop w:val="0"/>
      <w:marBottom w:val="0"/>
      <w:divBdr>
        <w:top w:val="none" w:sz="0" w:space="0" w:color="auto"/>
        <w:left w:val="none" w:sz="0" w:space="0" w:color="auto"/>
        <w:bottom w:val="none" w:sz="0" w:space="0" w:color="auto"/>
        <w:right w:val="none" w:sz="0" w:space="0" w:color="auto"/>
      </w:divBdr>
    </w:div>
    <w:div w:id="793869358">
      <w:bodyDiv w:val="1"/>
      <w:marLeft w:val="0"/>
      <w:marRight w:val="0"/>
      <w:marTop w:val="0"/>
      <w:marBottom w:val="0"/>
      <w:divBdr>
        <w:top w:val="none" w:sz="0" w:space="0" w:color="auto"/>
        <w:left w:val="none" w:sz="0" w:space="0" w:color="auto"/>
        <w:bottom w:val="none" w:sz="0" w:space="0" w:color="auto"/>
        <w:right w:val="none" w:sz="0" w:space="0" w:color="auto"/>
      </w:divBdr>
    </w:div>
    <w:div w:id="854615841">
      <w:bodyDiv w:val="1"/>
      <w:marLeft w:val="0"/>
      <w:marRight w:val="0"/>
      <w:marTop w:val="0"/>
      <w:marBottom w:val="0"/>
      <w:divBdr>
        <w:top w:val="none" w:sz="0" w:space="0" w:color="auto"/>
        <w:left w:val="none" w:sz="0" w:space="0" w:color="auto"/>
        <w:bottom w:val="none" w:sz="0" w:space="0" w:color="auto"/>
        <w:right w:val="none" w:sz="0" w:space="0" w:color="auto"/>
      </w:divBdr>
    </w:div>
    <w:div w:id="936132896">
      <w:bodyDiv w:val="1"/>
      <w:marLeft w:val="0"/>
      <w:marRight w:val="0"/>
      <w:marTop w:val="0"/>
      <w:marBottom w:val="0"/>
      <w:divBdr>
        <w:top w:val="none" w:sz="0" w:space="0" w:color="auto"/>
        <w:left w:val="none" w:sz="0" w:space="0" w:color="auto"/>
        <w:bottom w:val="none" w:sz="0" w:space="0" w:color="auto"/>
        <w:right w:val="none" w:sz="0" w:space="0" w:color="auto"/>
      </w:divBdr>
    </w:div>
    <w:div w:id="1372849363">
      <w:bodyDiv w:val="1"/>
      <w:marLeft w:val="0"/>
      <w:marRight w:val="0"/>
      <w:marTop w:val="0"/>
      <w:marBottom w:val="0"/>
      <w:divBdr>
        <w:top w:val="none" w:sz="0" w:space="0" w:color="auto"/>
        <w:left w:val="none" w:sz="0" w:space="0" w:color="auto"/>
        <w:bottom w:val="none" w:sz="0" w:space="0" w:color="auto"/>
        <w:right w:val="none" w:sz="0" w:space="0" w:color="auto"/>
      </w:divBdr>
    </w:div>
    <w:div w:id="1507163754">
      <w:bodyDiv w:val="1"/>
      <w:marLeft w:val="0"/>
      <w:marRight w:val="0"/>
      <w:marTop w:val="0"/>
      <w:marBottom w:val="0"/>
      <w:divBdr>
        <w:top w:val="none" w:sz="0" w:space="0" w:color="auto"/>
        <w:left w:val="none" w:sz="0" w:space="0" w:color="auto"/>
        <w:bottom w:val="none" w:sz="0" w:space="0" w:color="auto"/>
        <w:right w:val="none" w:sz="0" w:space="0" w:color="auto"/>
      </w:divBdr>
    </w:div>
    <w:div w:id="1792433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ational.upb.ro/study-programs-up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2B227-2B41-4626-8CA3-866A6D7EC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Mihai</dc:creator>
  <cp:lastModifiedBy>Negoita Ioana</cp:lastModifiedBy>
  <cp:revision>10</cp:revision>
  <cp:lastPrinted>2020-10-01T07:03:00Z</cp:lastPrinted>
  <dcterms:created xsi:type="dcterms:W3CDTF">2020-11-24T12:55:00Z</dcterms:created>
  <dcterms:modified xsi:type="dcterms:W3CDTF">2024-02-28T07:50:00Z</dcterms:modified>
</cp:coreProperties>
</file>